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9"/>
        <w:gridCol w:w="1986"/>
        <w:gridCol w:w="3353"/>
        <w:gridCol w:w="1065"/>
        <w:gridCol w:w="996"/>
        <w:gridCol w:w="1345"/>
        <w:gridCol w:w="878"/>
        <w:tblGridChange w:id="0">
          <w:tblGrid>
            <w:gridCol w:w="1089"/>
            <w:gridCol w:w="1986"/>
            <w:gridCol w:w="3353"/>
            <w:gridCol w:w="1065"/>
            <w:gridCol w:w="996"/>
            <w:gridCol w:w="1345"/>
            <w:gridCol w:w="878"/>
          </w:tblGrid>
        </w:tblGridChange>
      </w:tblGrid>
      <w:tr>
        <w:trPr>
          <w:trHeight w:val="316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-46353</wp:posOffset>
                  </wp:positionH>
                  <wp:positionV relativeFrom="paragraph">
                    <wp:posOffset>104775</wp:posOffset>
                  </wp:positionV>
                  <wp:extent cx="542925" cy="609600"/>
                  <wp:effectExtent b="0" l="0" r="0" t="0"/>
                  <wp:wrapSquare wrapText="bothSides" distB="0" distT="0" distL="114300" distR="114300"/>
                  <wp:docPr id="11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60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COLÉGIO MARIA JOSÉ DA SILVA MELO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Quantitativo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SÉRIE: 8º Ano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PROFESSOR: Wêglas Luan</w:t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/04/2021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Qualitativo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Trabalhos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9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Nome:Arthur Carvalho Lustosa de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6" w:hRule="atLeast"/>
        </w:trPr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206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VERIFICAÇÃO DA APRENDIZAGEM DE MATEMÁTICA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A E B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Questão 01.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Assinale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Verdadeiro (V) ou Falso (F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0,212121... é um número racional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F  ) 5/3 não é um número racional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V  ) -1 é um número racional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V   ) O oposto de 13/5 é -13/5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F  ) 1,41421356... é um número racional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Questão 02.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o valor da expressão: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m:oMath>
        <m:rad>
          <m:radPr>
            <m:degHide m:val="1"/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rad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135+</m:t>
            </m:r>
            <m:rad>
              <m:radPr>
                <m:degHide m:val="1"/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rad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88-</m:t>
                </m:r>
                <m:rad>
                  <m:radPr>
                    <m:degHide m:val="1"/>
                    <m:ctrlP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</m:ctrlPr>
                  </m:radPr>
                  <m:e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46+</m:t>
                    </m:r>
                    <m:rad>
                      <m:radPr>
                        <m:degHide m:val="1"/>
                        <m:ctrlP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m:ctrlPr>
                      </m:radPr>
                      <m:e>
                        <m: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m:t xml:space="preserve">15-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cs="Cambria Math" w:eastAsia="Cambria Math" w:hAnsi="Cambria Mat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szCs w:val="24"/>
                                <w:u w:val="none"/>
                                <w:shd w:fill="auto" w:val="clear"/>
                                <w:vertAlign w:val="baseline"/>
                              </w:rPr>
                            </m:ctrlPr>
                          </m:radPr>
                          <m:e>
                            <m:r>
                              <w:rPr>
                                <w:rFonts w:ascii="Cambria Math" w:cs="Cambria Math" w:eastAsia="Cambria Math" w:hAnsi="Cambria Mat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szCs w:val="24"/>
                                <w:u w:val="none"/>
                                <w:shd w:fill="auto" w:val="clear"/>
                                <w:vertAlign w:val="baseline"/>
                              </w:rPr>
                              <m:t xml:space="preserve">32+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cs="Cambria Math" w:eastAsia="Cambria Math" w:hAnsi="Cambria Math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szCs w:val="24"/>
                                    <w:u w:val="none"/>
                                    <w:shd w:fill="auto" w:val="clear"/>
                                    <w:vertAlign w:val="baseline"/>
                                  </w:rPr>
                                </m:ctrlPr>
                              </m:radPr>
                              <m:e>
                                <m:r>
                                  <w:rPr>
                                    <w:rFonts w:ascii="Cambria Math" w:cs="Cambria Math" w:eastAsia="Cambria Math" w:hAnsi="Cambria Math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szCs w:val="24"/>
                                    <w:u w:val="none"/>
                                    <w:shd w:fill="auto" w:val="clear"/>
                                    <w:vertAlign w:val="baseline"/>
                                  </w:rPr>
                                  <m:t xml:space="preserve">25-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cs="Cambria Math" w:eastAsia="Cambria Math" w:hAnsi="Cambria Math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szCs w:val="24"/>
                                        <w:u w:val="none"/>
                                        <w:shd w:fill="auto" w:val="clear"/>
                                        <w:vertAlign w:val="baseline"/>
                                      </w:rPr>
                                    </m:ctrlPr>
                                  </m:radPr>
                                  <m:e>
                                    <m:r>
                                      <w:rPr>
                                        <w:rFonts w:ascii="Cambria Math" w:cs="Cambria Math" w:eastAsia="Cambria Math" w:hAnsi="Cambria Math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szCs w:val="24"/>
                                        <w:u w:val="none"/>
                                        <w:shd w:fill="auto" w:val="clear"/>
                                        <w:vertAlign w:val="baseline"/>
                                      </w:rPr>
                                      <m:t xml:space="preserve">81</m:t>
                                    </m:r>
                                  </m:e>
                                </m:rad>
                              </m:e>
                            </m:rad>
                          </m:e>
                        </m:rad>
                      </m:e>
                    </m:rad>
                  </m:e>
                </m:rad>
              </m:e>
            </m:rad>
          </m:e>
        </m:rad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10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15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14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d) 12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 20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Questão 03.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Um dos benefícios do trabalhador brasileiro é o décimo terceiro salário pago pelo empregador no fim do ano para quem trabalhou o ano inteiro valor a ser pago corresponde ao salário de dezembro e para quem trabalhou menos de um ano o valor a ser pago é proporcional à quantidade de meses trabalhados. Se uma pessoa foi admitido em uma empresa no dia primeiro de maio quantos meses ela trabalhou nesse ano? esse período corresponde a que fração de um ano?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5 e 5/12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6 e ½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7 e 7/12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d) 8 e 2/3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 9 e ¾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Questão 04.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um pomar existem 15 laranjeiras, cada laranjeira possui 15 galhos, e cada galho produz 15 laranjas. Quantas maçãs elas produzem no total?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a) 3375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625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4459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1625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 Nenhuma das alternativas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Questão 05.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m:oMath>
        <m:sSup>
          <m:sSup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2</m:t>
            </m:r>
          </m:e>
          <m: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6x</m:t>
            </m:r>
          </m:sup>
        </m:sSup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=4096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qual o valor de x?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10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5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c) 2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3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Questão 06.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Classifique os ângulos abaixo de acordo com duas medidas: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2028825</wp:posOffset>
            </wp:positionH>
            <wp:positionV relativeFrom="paragraph">
              <wp:posOffset>152400</wp:posOffset>
            </wp:positionV>
            <wp:extent cx="1810284" cy="1581070"/>
            <wp:effectExtent b="0" l="0" r="0" t="0"/>
            <wp:wrapNone/>
            <wp:docPr id="12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0284" cy="15810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0">
      <w:pPr>
        <w:shd w:fill="ffffff" w:val="clear"/>
        <w:tabs>
          <w:tab w:val="left" w:pos="284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R:reto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tabs>
          <w:tab w:val="left" w:pos="284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R:agudo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</w:rPr>
        <w:drawing>
          <wp:inline distB="0" distT="0" distL="0" distR="0">
            <wp:extent cx="2028054" cy="1323975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8054" cy="1323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4126865</wp:posOffset>
            </wp:positionH>
            <wp:positionV relativeFrom="paragraph">
              <wp:posOffset>87630</wp:posOffset>
            </wp:positionV>
            <wp:extent cx="2082800" cy="1238250"/>
            <wp:effectExtent b="0" l="0" r="0" t="0"/>
            <wp:wrapNone/>
            <wp:docPr id="10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238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2">
      <w:pPr>
        <w:shd w:fill="ffffff" w:val="clear"/>
        <w:tabs>
          <w:tab w:val="left" w:pos="28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R:obtuso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284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85727</wp:posOffset>
                </wp:positionH>
                <wp:positionV relativeFrom="paragraph">
                  <wp:posOffset>83820</wp:posOffset>
                </wp:positionV>
                <wp:extent cx="1581150" cy="0"/>
                <wp:effectExtent b="19050" l="0" r="1905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85727</wp:posOffset>
                </wp:positionH>
                <wp:positionV relativeFrom="paragraph">
                  <wp:posOffset>83820</wp:posOffset>
                </wp:positionV>
                <wp:extent cx="1600200" cy="19050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2200275</wp:posOffset>
                </wp:positionH>
                <wp:positionV relativeFrom="paragraph">
                  <wp:posOffset>83820</wp:posOffset>
                </wp:positionV>
                <wp:extent cx="1581150" cy="0"/>
                <wp:effectExtent b="19050" l="0" r="1905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2200275</wp:posOffset>
                </wp:positionH>
                <wp:positionV relativeFrom="paragraph">
                  <wp:posOffset>83820</wp:posOffset>
                </wp:positionV>
                <wp:extent cx="1600200" cy="19050"/>
                <wp:effectExtent b="0" l="0" r="0" t="0"/>
                <wp:wrapNone/>
                <wp:docPr id="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4200525</wp:posOffset>
                </wp:positionH>
                <wp:positionV relativeFrom="paragraph">
                  <wp:posOffset>83820</wp:posOffset>
                </wp:positionV>
                <wp:extent cx="1581150" cy="0"/>
                <wp:effectExtent b="19050" l="0" r="1905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4200525</wp:posOffset>
                </wp:positionH>
                <wp:positionV relativeFrom="paragraph">
                  <wp:posOffset>83820</wp:posOffset>
                </wp:positionV>
                <wp:extent cx="1600200" cy="19050"/>
                <wp:effectExtent b="0" l="0" r="0" t="0"/>
                <wp:wrapNone/>
                <wp:docPr id="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Questão 07. 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Duas retas paralelas cortadas por uma transversal formam ângulos colaterais externos, cujas medidas, em graus, são dadas por </w:t>
      </w: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3x + 20° 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 </w:t>
      </w: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2x – 15°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 Calcule a medida de 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36º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37º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38º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39º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 40º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3x + 2x = 180 - 20 + 15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5x = 175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x = 175/5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x = 35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Não tem resposta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Questão 08. 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Na figura abaixo as retas </w:t>
      </w: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r 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 </w:t>
      </w: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 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são paralelas. A medida do ângulo </w:t>
      </w: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b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 é: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2200275</wp:posOffset>
            </wp:positionH>
            <wp:positionV relativeFrom="paragraph">
              <wp:posOffset>234950</wp:posOffset>
            </wp:positionV>
            <wp:extent cx="2000250" cy="1471729"/>
            <wp:effectExtent b="0" l="0" r="0" t="0"/>
            <wp:wrapNone/>
            <wp:docPr descr="Retas r e s paralelas e interceptadas por retas transversais" id="9" name="image3.png"/>
            <a:graphic>
              <a:graphicData uri="http://schemas.openxmlformats.org/drawingml/2006/picture">
                <pic:pic>
                  <pic:nvPicPr>
                    <pic:cNvPr descr="Retas r e s paralelas e interceptadas por retas transversais"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47172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2">
      <w:pPr>
        <w:tabs>
          <w:tab w:val="left" w:pos="284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284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284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284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284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a) 100º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120º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130º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150º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 160º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Questão 09.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(DESENHO) De um ponto A dado, traçar uma reta paralela a r passando por A.</w:t>
      </w:r>
    </w:p>
    <w:p w:rsidR="00000000" w:rsidDel="00000000" w:rsidP="00000000" w:rsidRDefault="00000000" w:rsidRPr="00000000" w14:paraId="0000006E">
      <w:pPr>
        <w:tabs>
          <w:tab w:val="left" w:pos="28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284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5000625</wp:posOffset>
                </wp:positionH>
                <wp:positionV relativeFrom="paragraph">
                  <wp:posOffset>193675</wp:posOffset>
                </wp:positionV>
                <wp:extent cx="209550" cy="219075"/>
                <wp:effectExtent b="9525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3A8" w:rsidDel="00000000" w:rsidP="00000000" w:rsidRDefault="00B073A8" w:rsidRPr="00000000">
                            <w:r w:rsidDel="00000000" w:rsidR="00000000" w:rsidRPr="00000000">
                              <w:t>r</w:t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5000625</wp:posOffset>
                </wp:positionH>
                <wp:positionV relativeFrom="paragraph">
                  <wp:posOffset>193675</wp:posOffset>
                </wp:positionV>
                <wp:extent cx="209550" cy="2286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0">
      <w:pPr>
        <w:tabs>
          <w:tab w:val="left" w:pos="284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41275</wp:posOffset>
                </wp:positionV>
                <wp:extent cx="3495675" cy="0"/>
                <wp:effectExtent b="95250" l="38100" r="28575" t="7620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len="med" w="med" type="triangle"/>
                          <a:tailEnd len="med" w="med"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41275</wp:posOffset>
                </wp:positionV>
                <wp:extent cx="3562350" cy="17145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23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1">
      <w:pPr>
        <w:tabs>
          <w:tab w:val="left" w:pos="28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284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3133725</wp:posOffset>
                </wp:positionH>
                <wp:positionV relativeFrom="paragraph">
                  <wp:posOffset>136525</wp:posOffset>
                </wp:positionV>
                <wp:extent cx="47625" cy="47625"/>
                <wp:effectExtent b="28575" l="0" r="28575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3133725</wp:posOffset>
                </wp:positionH>
                <wp:positionV relativeFrom="paragraph">
                  <wp:posOffset>136525</wp:posOffset>
                </wp:positionV>
                <wp:extent cx="76200" cy="76200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3166110</wp:posOffset>
                </wp:positionH>
                <wp:positionV relativeFrom="paragraph">
                  <wp:posOffset>31750</wp:posOffset>
                </wp:positionV>
                <wp:extent cx="914400" cy="2857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F63" w:rsidDel="00000000" w:rsidP="00000000" w:rsidRDefault="00444F63" w:rsidRPr="00000000">
                            <w:r w:rsidDel="00000000" w:rsidR="00000000" w:rsidRPr="00000000">
                              <w:t>A</w:t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non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3166110</wp:posOffset>
                </wp:positionH>
                <wp:positionV relativeFrom="paragraph">
                  <wp:posOffset>31750</wp:posOffset>
                </wp:positionV>
                <wp:extent cx="914400" cy="28575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3">
      <w:pPr>
        <w:tabs>
          <w:tab w:val="left" w:pos="28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28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28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28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284"/>
        </w:tabs>
        <w:rPr/>
      </w:pPr>
      <w:r w:rsidDel="00000000" w:rsidR="00000000" w:rsidRPr="00000000">
        <w:rPr>
          <w:rtl w:val="0"/>
        </w:rPr>
        <w:t xml:space="preserve">Desenho mandado pelo whatsapp</w:t>
      </w:r>
    </w:p>
    <w:p w:rsidR="00000000" w:rsidDel="00000000" w:rsidP="00000000" w:rsidRDefault="00000000" w:rsidRPr="00000000" w14:paraId="00000078">
      <w:pPr>
        <w:tabs>
          <w:tab w:val="left" w:pos="28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28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Questão 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(DESENHO) Dada a figura abaixo e o centro de homotetia O, represente as figuras homotéticas com a  razão de homotetia 2: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Desenho mandado pelo whatsapp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pict>
          <v:group id="Tela 17" style="width:406.5pt;height:252pt;mso-position-horizontal-relative:char;mso-position-vertical-relative:line" coordsize="51625,32004" o:spid="_x0000_s1028" editas="canvas">
            <v:shapetype id="_x0000_t75" coordsize="21600,21600" filled="f" stroked="f" o:spt="75.0" o:preferrelative="t" path="m@4@5l@4@11@9@11@9@5xe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connecttype="rect" o:extrusionok="f" gradientshapeok="t"/>
              <o:lock v:ext="edit" aspectratio="t"/>
            </v:shapetype>
            <v:shape id="_x0000_s1029" style="position:absolute;width:51625;height:32004;visibility:visible;mso-wrap-style:square" type="#_x0000_t75">
              <v:fill angle="180" o:detectmouseclick="t"/>
              <v:path o:connecttype="none"/>
            </v:shape>
            <v:shape id="Pentágono regular 18" style="position:absolute;left:18288;top:12382;width:8286;height:7144;visibility:visible;mso-wrap-style:square;v-text-anchor:middle" coordsize="1895473,1657347" o:spid="_x0000_s1030" fillcolor="white [3212]" strokecolor="black [3213]" strokeweight="1.5pt" path="m,596591l857249,,1895473,581025,1492036,1657347,765387,1381122,,59659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YUJcQA&#10;AADbAAAADwAAAGRycy9kb3ducmV2LnhtbESPQWvCQBCF7wX/wzJCL0U3FUljdBUrFHrwUhWKtyE7&#10;JsHsbMyumv575yD0NsN78943i1XvGnWjLtSeDbyPE1DEhbc1lwYO+69RBipEZIuNZzLwRwFWy8HL&#10;AnPr7/xDt10slYRwyNFAFWObax2KihyGsW+JRTv5zmGUtSu17fAu4a7RkyRJtcOapaHCljYVFefd&#10;1RmI2f44m6bZZfL5+4GHmt62aULGvA779RxUpD7+m5/X31bwBVZ+kQH0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GFCXEAAAA2wAAAA8AAAAAAAAAAAAAAAAAmAIAAGRycy9k&#10;b3ducmV2LnhtbFBLBQYAAAAABAAEAPUAAACJAwAAAAA=&#10;">
              <v:stroke joinstyle="miter"/>
              <v:path arrowok="t" o:connectangles="0,0,0,0,0,0" o:connectlocs="0,257152;374777,0;828673,250443;652296,714376;334616,595313;0,257152" o:connecttype="custom"/>
            </v:shape>
            <v:oval id="Elipse 19" style="position:absolute;left:10001;top:19526;width:857;height:762;visibility:visible;mso-wrap-style:square;v-text-anchor:middle" o:spid="_x0000_s1031" fillcolor="black [3200]" strokecolor="black [1600]" strokeweight="1pt">
              <v:stroke joinstyle="miter"/>
            </v:oval>
            <v:shape id="Caixa de texto 20" style="position:absolute;left:7905;top:17716;width:2953;height:2572;visibility:visible;mso-wrap-style:square;v-text-anchor:top" o:spid="_x0000_s1032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>
              <v:textbox>
                <w:txbxContent>
                  <w:p w:rsidR="00CF5D39" w:rsidDel="00000000" w:rsidP="00CF5D39" w:rsidRDefault="00CF5D39" w:rsidRPr="00000000">
                    <w:r w:rsidDel="00000000" w:rsidR="00000000" w:rsidRPr="00000000">
                      <w:t>O</w:t>
                    </w:r>
                  </w:p>
                </w:txbxContent>
              </v:textbox>
            </v:shape>
            <w10:anchorlock/>
          </v:group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ambria Math"/>
  <w:font w:name="Ralewa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6.png"/><Relationship Id="rId13" Type="http://schemas.openxmlformats.org/officeDocument/2006/relationships/image" Target="media/image3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4.png"/><Relationship Id="rId14" Type="http://schemas.openxmlformats.org/officeDocument/2006/relationships/image" Target="media/image2.png"/><Relationship Id="rId17" Type="http://schemas.openxmlformats.org/officeDocument/2006/relationships/image" Target="media/image5.pn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11.png"/><Relationship Id="rId7" Type="http://schemas.openxmlformats.org/officeDocument/2006/relationships/image" Target="media/image1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