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pPr w:leftFromText="141" w:rightFromText="141" w:horzAnchor="margin" w:tblpXSpec="center" w:tblpY="-675"/>
        <w:tblW w:w="5350" w:type="pct"/>
        <w:tblLook w:val="04A0" w:firstRow="1" w:lastRow="0" w:firstColumn="1" w:lastColumn="0" w:noHBand="0" w:noVBand="1"/>
      </w:tblPr>
      <w:tblGrid>
        <w:gridCol w:w="1172"/>
        <w:gridCol w:w="1487"/>
        <w:gridCol w:w="2978"/>
        <w:gridCol w:w="1324"/>
        <w:gridCol w:w="989"/>
        <w:gridCol w:w="1632"/>
        <w:gridCol w:w="962"/>
      </w:tblGrid>
      <w:tr w:rsidR="006B0784" w14:paraId="2E738494" w14:textId="77777777" w:rsidTr="00753950">
        <w:trPr>
          <w:trHeight w:val="57"/>
        </w:trPr>
        <w:tc>
          <w:tcPr>
            <w:tcW w:w="556" w:type="pct"/>
            <w:vMerge w:val="restart"/>
            <w:tcBorders>
              <w:top w:val="single" w:sz="4" w:space="0" w:color="auto"/>
              <w:left w:val="single" w:sz="4" w:space="0" w:color="auto"/>
              <w:bottom w:val="single" w:sz="4" w:space="0" w:color="auto"/>
              <w:right w:val="single" w:sz="4" w:space="0" w:color="auto"/>
            </w:tcBorders>
            <w:vAlign w:val="center"/>
            <w:hideMark/>
          </w:tcPr>
          <w:p w14:paraId="450BCDD8" w14:textId="1BD1556F" w:rsidR="006B0784" w:rsidRDefault="006B0784">
            <w:pPr>
              <w:spacing w:after="0"/>
              <w:rPr>
                <w:rFonts w:ascii="Times New Roman" w:hAnsi="Times New Roman" w:cs="Times New Roman"/>
              </w:rPr>
            </w:pPr>
            <w:r>
              <w:rPr>
                <w:noProof/>
                <w:lang w:eastAsia="pt-BR"/>
              </w:rPr>
              <w:drawing>
                <wp:anchor distT="0" distB="0" distL="114300" distR="114300" simplePos="0" relativeHeight="251685888" behindDoc="0" locked="0" layoutInCell="1" allowOverlap="1" wp14:anchorId="443BCBF2" wp14:editId="40E49267">
                  <wp:simplePos x="0" y="0"/>
                  <wp:positionH relativeFrom="margin">
                    <wp:posOffset>-17780</wp:posOffset>
                  </wp:positionH>
                  <wp:positionV relativeFrom="margin">
                    <wp:posOffset>57150</wp:posOffset>
                  </wp:positionV>
                  <wp:extent cx="590550" cy="771525"/>
                  <wp:effectExtent l="0" t="0" r="0" b="9525"/>
                  <wp:wrapSquare wrapText="bothSides"/>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90550" cy="771525"/>
                          </a:xfrm>
                          <a:prstGeom prst="rect">
                            <a:avLst/>
                          </a:prstGeom>
                          <a:noFill/>
                        </pic:spPr>
                      </pic:pic>
                    </a:graphicData>
                  </a:graphic>
                  <wp14:sizeRelH relativeFrom="margin">
                    <wp14:pctWidth>0</wp14:pctWidth>
                  </wp14:sizeRelH>
                  <wp14:sizeRelV relativeFrom="margin">
                    <wp14:pctHeight>0</wp14:pctHeight>
                  </wp14:sizeRelV>
                </wp:anchor>
              </w:drawing>
            </w:r>
          </w:p>
        </w:tc>
        <w:tc>
          <w:tcPr>
            <w:tcW w:w="3214"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hideMark/>
          </w:tcPr>
          <w:p w14:paraId="70E4A385" w14:textId="77777777" w:rsidR="006B0784" w:rsidRDefault="006B0784">
            <w:pPr>
              <w:spacing w:before="80" w:after="80" w:line="240" w:lineRule="auto"/>
              <w:jc w:val="center"/>
              <w:rPr>
                <w:rFonts w:ascii="Times New Roman" w:hAnsi="Times New Roman" w:cs="Times New Roman"/>
                <w:b/>
              </w:rPr>
            </w:pPr>
            <w:r>
              <w:rPr>
                <w:rFonts w:ascii="Times New Roman" w:hAnsi="Times New Roman" w:cs="Times New Roman"/>
                <w:b/>
              </w:rPr>
              <w:t>COLÉGIO MARIA JOSÉ DA SILVA MELO</w:t>
            </w:r>
          </w:p>
        </w:tc>
        <w:tc>
          <w:tcPr>
            <w:tcW w:w="774" w:type="pct"/>
            <w:tcBorders>
              <w:top w:val="single" w:sz="4" w:space="0" w:color="auto"/>
              <w:left w:val="single" w:sz="4" w:space="0" w:color="auto"/>
              <w:bottom w:val="single" w:sz="4" w:space="0" w:color="auto"/>
              <w:right w:val="single" w:sz="4" w:space="0" w:color="auto"/>
            </w:tcBorders>
            <w:vAlign w:val="center"/>
            <w:hideMark/>
          </w:tcPr>
          <w:p w14:paraId="0E620D2C" w14:textId="77777777" w:rsidR="006B0784" w:rsidRDefault="006B0784">
            <w:pPr>
              <w:spacing w:before="80" w:after="80" w:line="240" w:lineRule="auto"/>
              <w:rPr>
                <w:rFonts w:ascii="Times New Roman" w:hAnsi="Times New Roman" w:cs="Times New Roman"/>
                <w:b/>
              </w:rPr>
            </w:pPr>
            <w:r>
              <w:rPr>
                <w:rFonts w:ascii="Times New Roman" w:hAnsi="Times New Roman" w:cs="Times New Roman"/>
                <w:b/>
              </w:rPr>
              <w:t>Quantitativo</w:t>
            </w:r>
          </w:p>
        </w:tc>
        <w:tc>
          <w:tcPr>
            <w:tcW w:w="456" w:type="pct"/>
            <w:tcBorders>
              <w:top w:val="single" w:sz="4" w:space="0" w:color="auto"/>
              <w:left w:val="single" w:sz="4" w:space="0" w:color="auto"/>
              <w:bottom w:val="single" w:sz="4" w:space="0" w:color="auto"/>
              <w:right w:val="single" w:sz="4" w:space="0" w:color="auto"/>
            </w:tcBorders>
          </w:tcPr>
          <w:p w14:paraId="629FFB2B" w14:textId="77777777" w:rsidR="006B0784" w:rsidRDefault="006B0784">
            <w:pPr>
              <w:spacing w:after="0" w:line="240" w:lineRule="auto"/>
              <w:jc w:val="both"/>
              <w:rPr>
                <w:rFonts w:ascii="Times New Roman" w:hAnsi="Times New Roman" w:cs="Times New Roman"/>
              </w:rPr>
            </w:pPr>
          </w:p>
        </w:tc>
      </w:tr>
      <w:tr w:rsidR="006B0784" w14:paraId="0277D3B5" w14:textId="77777777" w:rsidTr="0079632F">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B1E115" w14:textId="77777777" w:rsidR="006B0784" w:rsidRDefault="006B0784">
            <w:pPr>
              <w:spacing w:after="0" w:line="240" w:lineRule="auto"/>
              <w:rPr>
                <w:rFonts w:ascii="Times New Roman" w:hAnsi="Times New Roman" w:cs="Times New Roman"/>
              </w:rPr>
            </w:pPr>
          </w:p>
        </w:tc>
        <w:tc>
          <w:tcPr>
            <w:tcW w:w="705" w:type="pct"/>
            <w:vMerge w:val="restart"/>
            <w:tcBorders>
              <w:top w:val="single" w:sz="4" w:space="0" w:color="auto"/>
              <w:left w:val="single" w:sz="4" w:space="0" w:color="auto"/>
              <w:bottom w:val="single" w:sz="4" w:space="0" w:color="auto"/>
              <w:right w:val="single" w:sz="4" w:space="0" w:color="auto"/>
            </w:tcBorders>
            <w:vAlign w:val="center"/>
            <w:hideMark/>
          </w:tcPr>
          <w:p w14:paraId="6314A8C3" w14:textId="1DDEA487" w:rsidR="006B0784" w:rsidRDefault="006B0784">
            <w:pPr>
              <w:spacing w:after="0" w:line="240" w:lineRule="auto"/>
              <w:rPr>
                <w:rFonts w:ascii="Times New Roman" w:hAnsi="Times New Roman" w:cs="Times New Roman"/>
                <w:b/>
              </w:rPr>
            </w:pPr>
            <w:r>
              <w:rPr>
                <w:rFonts w:ascii="Times New Roman" w:hAnsi="Times New Roman" w:cs="Times New Roman"/>
                <w:b/>
              </w:rPr>
              <w:t>Série: 5º Ano</w:t>
            </w:r>
          </w:p>
        </w:tc>
        <w:tc>
          <w:tcPr>
            <w:tcW w:w="1412" w:type="pct"/>
            <w:vMerge w:val="restart"/>
            <w:tcBorders>
              <w:top w:val="single" w:sz="4" w:space="0" w:color="auto"/>
              <w:left w:val="single" w:sz="4" w:space="0" w:color="auto"/>
              <w:bottom w:val="single" w:sz="4" w:space="0" w:color="auto"/>
              <w:right w:val="single" w:sz="4" w:space="0" w:color="auto"/>
            </w:tcBorders>
            <w:vAlign w:val="center"/>
            <w:hideMark/>
          </w:tcPr>
          <w:p w14:paraId="2A9B1B48" w14:textId="77777777" w:rsidR="006B0784" w:rsidRDefault="006B0784">
            <w:pPr>
              <w:spacing w:after="0" w:line="240" w:lineRule="auto"/>
              <w:rPr>
                <w:rFonts w:ascii="Times New Roman" w:hAnsi="Times New Roman" w:cs="Times New Roman"/>
                <w:b/>
              </w:rPr>
            </w:pPr>
            <w:r>
              <w:rPr>
                <w:rFonts w:ascii="Times New Roman" w:hAnsi="Times New Roman" w:cs="Times New Roman"/>
                <w:b/>
              </w:rPr>
              <w:t>Professor: Hislley Meneses</w:t>
            </w:r>
          </w:p>
        </w:tc>
        <w:tc>
          <w:tcPr>
            <w:tcW w:w="1097"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1B7255DA" w14:textId="5CEA9399" w:rsidR="006B0784" w:rsidRDefault="006B0784">
            <w:pPr>
              <w:spacing w:after="0" w:line="240" w:lineRule="auto"/>
              <w:ind w:left="-107"/>
              <w:rPr>
                <w:rFonts w:ascii="Times New Roman" w:hAnsi="Times New Roman" w:cs="Times New Roman"/>
              </w:rPr>
            </w:pPr>
            <w:r>
              <w:rPr>
                <w:rFonts w:ascii="Times New Roman" w:hAnsi="Times New Roman" w:cs="Times New Roman"/>
              </w:rPr>
              <w:t xml:space="preserve"> </w:t>
            </w:r>
            <w:r>
              <w:rPr>
                <w:rFonts w:ascii="Times New Roman" w:hAnsi="Times New Roman" w:cs="Times New Roman"/>
                <w:b/>
              </w:rPr>
              <w:t>Data:</w:t>
            </w:r>
            <w:r w:rsidR="0079632F">
              <w:rPr>
                <w:rFonts w:ascii="Times New Roman" w:hAnsi="Times New Roman" w:cs="Times New Roman"/>
                <w:b/>
              </w:rPr>
              <w:t>____/06/2021</w:t>
            </w:r>
            <w:bookmarkStart w:id="0" w:name="_GoBack"/>
            <w:bookmarkEnd w:id="0"/>
            <w:r>
              <w:rPr>
                <w:rFonts w:ascii="Times New Roman" w:hAnsi="Times New Roman" w:cs="Times New Roman"/>
              </w:rPr>
              <w:t xml:space="preserve"> </w:t>
            </w:r>
          </w:p>
        </w:tc>
        <w:tc>
          <w:tcPr>
            <w:tcW w:w="774" w:type="pct"/>
            <w:vMerge w:val="restart"/>
            <w:tcBorders>
              <w:top w:val="single" w:sz="4" w:space="0" w:color="auto"/>
              <w:left w:val="single" w:sz="4" w:space="0" w:color="auto"/>
              <w:bottom w:val="single" w:sz="4" w:space="0" w:color="auto"/>
              <w:right w:val="single" w:sz="4" w:space="0" w:color="auto"/>
            </w:tcBorders>
            <w:vAlign w:val="center"/>
            <w:hideMark/>
          </w:tcPr>
          <w:p w14:paraId="0C54449F" w14:textId="77777777" w:rsidR="006B0784" w:rsidRDefault="006B0784">
            <w:pPr>
              <w:spacing w:before="120" w:after="120" w:line="240" w:lineRule="auto"/>
              <w:rPr>
                <w:rFonts w:ascii="Times New Roman" w:hAnsi="Times New Roman" w:cs="Times New Roman"/>
                <w:b/>
              </w:rPr>
            </w:pPr>
            <w:r>
              <w:rPr>
                <w:rFonts w:ascii="Times New Roman" w:hAnsi="Times New Roman" w:cs="Times New Roman"/>
                <w:b/>
              </w:rPr>
              <w:t>Qualitativo</w:t>
            </w:r>
          </w:p>
        </w:tc>
        <w:tc>
          <w:tcPr>
            <w:tcW w:w="456" w:type="pct"/>
            <w:tcBorders>
              <w:top w:val="single" w:sz="4" w:space="0" w:color="auto"/>
              <w:left w:val="single" w:sz="4" w:space="0" w:color="auto"/>
              <w:bottom w:val="nil"/>
              <w:right w:val="single" w:sz="4" w:space="0" w:color="auto"/>
            </w:tcBorders>
            <w:vAlign w:val="bottom"/>
          </w:tcPr>
          <w:p w14:paraId="17D932A0" w14:textId="77777777" w:rsidR="006B0784" w:rsidRDefault="006B0784">
            <w:pPr>
              <w:spacing w:after="0" w:line="240" w:lineRule="auto"/>
              <w:rPr>
                <w:rFonts w:ascii="Times New Roman" w:hAnsi="Times New Roman" w:cs="Times New Roman"/>
              </w:rPr>
            </w:pPr>
          </w:p>
        </w:tc>
      </w:tr>
      <w:tr w:rsidR="006B0784" w14:paraId="34008952" w14:textId="77777777" w:rsidTr="0079632F">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018758" w14:textId="77777777" w:rsidR="006B0784" w:rsidRDefault="006B0784">
            <w:pPr>
              <w:spacing w:after="0" w:line="240" w:lineRule="auto"/>
              <w:rPr>
                <w:rFonts w:ascii="Times New Roman" w:hAnsi="Times New Roman" w:cs="Times New Roman"/>
              </w:rPr>
            </w:pPr>
          </w:p>
        </w:tc>
        <w:tc>
          <w:tcPr>
            <w:tcW w:w="705" w:type="pct"/>
            <w:vMerge/>
            <w:tcBorders>
              <w:top w:val="single" w:sz="4" w:space="0" w:color="auto"/>
              <w:left w:val="single" w:sz="4" w:space="0" w:color="auto"/>
              <w:bottom w:val="single" w:sz="4" w:space="0" w:color="auto"/>
              <w:right w:val="single" w:sz="4" w:space="0" w:color="auto"/>
            </w:tcBorders>
            <w:vAlign w:val="center"/>
            <w:hideMark/>
          </w:tcPr>
          <w:p w14:paraId="37B2047A" w14:textId="77777777" w:rsidR="006B0784" w:rsidRDefault="006B0784">
            <w:pPr>
              <w:spacing w:after="0" w:line="240" w:lineRule="auto"/>
              <w:rPr>
                <w:rFonts w:ascii="Times New Roman" w:hAnsi="Times New Roman" w:cs="Times New Roman"/>
                <w:b/>
              </w:rPr>
            </w:pPr>
          </w:p>
        </w:tc>
        <w:tc>
          <w:tcPr>
            <w:tcW w:w="1412" w:type="pct"/>
            <w:vMerge/>
            <w:tcBorders>
              <w:top w:val="single" w:sz="4" w:space="0" w:color="auto"/>
              <w:left w:val="single" w:sz="4" w:space="0" w:color="auto"/>
              <w:bottom w:val="single" w:sz="4" w:space="0" w:color="auto"/>
              <w:right w:val="single" w:sz="4" w:space="0" w:color="auto"/>
            </w:tcBorders>
            <w:vAlign w:val="center"/>
            <w:hideMark/>
          </w:tcPr>
          <w:p w14:paraId="43628E11" w14:textId="77777777" w:rsidR="006B0784" w:rsidRDefault="006B0784">
            <w:pPr>
              <w:spacing w:after="0" w:line="240" w:lineRule="auto"/>
              <w:rPr>
                <w:rFonts w:ascii="Times New Roman" w:hAnsi="Times New Roman" w:cs="Times New Roman"/>
                <w:b/>
              </w:rPr>
            </w:pPr>
          </w:p>
        </w:tc>
        <w:tc>
          <w:tcPr>
            <w:tcW w:w="1097" w:type="pct"/>
            <w:gridSpan w:val="2"/>
            <w:vMerge/>
            <w:tcBorders>
              <w:top w:val="single" w:sz="4" w:space="0" w:color="auto"/>
              <w:left w:val="single" w:sz="4" w:space="0" w:color="auto"/>
              <w:bottom w:val="single" w:sz="4" w:space="0" w:color="auto"/>
              <w:right w:val="single" w:sz="4" w:space="0" w:color="auto"/>
            </w:tcBorders>
            <w:vAlign w:val="center"/>
            <w:hideMark/>
          </w:tcPr>
          <w:p w14:paraId="36F10289" w14:textId="77777777" w:rsidR="006B0784" w:rsidRDefault="006B0784">
            <w:pPr>
              <w:spacing w:after="0" w:line="240" w:lineRule="auto"/>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FB0BDF" w14:textId="77777777" w:rsidR="006B0784" w:rsidRDefault="006B0784">
            <w:pPr>
              <w:spacing w:after="0" w:line="240" w:lineRule="auto"/>
              <w:rPr>
                <w:rFonts w:ascii="Times New Roman" w:hAnsi="Times New Roman" w:cs="Times New Roman"/>
                <w:b/>
              </w:rPr>
            </w:pPr>
          </w:p>
        </w:tc>
        <w:tc>
          <w:tcPr>
            <w:tcW w:w="456" w:type="pct"/>
            <w:tcBorders>
              <w:top w:val="nil"/>
              <w:left w:val="single" w:sz="4" w:space="0" w:color="auto"/>
              <w:bottom w:val="single" w:sz="4" w:space="0" w:color="auto"/>
              <w:right w:val="single" w:sz="4" w:space="0" w:color="auto"/>
            </w:tcBorders>
            <w:vAlign w:val="bottom"/>
          </w:tcPr>
          <w:p w14:paraId="78035C80" w14:textId="77777777" w:rsidR="006B0784" w:rsidRDefault="006B0784">
            <w:pPr>
              <w:spacing w:after="0" w:line="240" w:lineRule="auto"/>
              <w:rPr>
                <w:rFonts w:ascii="Times New Roman" w:hAnsi="Times New Roman" w:cs="Times New Roman"/>
              </w:rPr>
            </w:pPr>
          </w:p>
        </w:tc>
      </w:tr>
      <w:tr w:rsidR="006B0784" w14:paraId="4AB082E5" w14:textId="77777777" w:rsidTr="00753950">
        <w:trPr>
          <w:trHeight w:val="4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A0DB25" w14:textId="77777777" w:rsidR="006B0784" w:rsidRDefault="006B0784">
            <w:pPr>
              <w:spacing w:after="0" w:line="240" w:lineRule="auto"/>
              <w:rPr>
                <w:rFonts w:ascii="Times New Roman" w:hAnsi="Times New Roman" w:cs="Times New Roman"/>
              </w:rPr>
            </w:pPr>
          </w:p>
        </w:tc>
        <w:tc>
          <w:tcPr>
            <w:tcW w:w="2745" w:type="pct"/>
            <w:gridSpan w:val="3"/>
            <w:tcBorders>
              <w:top w:val="single" w:sz="4" w:space="0" w:color="auto"/>
              <w:left w:val="single" w:sz="4" w:space="0" w:color="auto"/>
              <w:bottom w:val="single" w:sz="4" w:space="0" w:color="auto"/>
              <w:right w:val="single" w:sz="4" w:space="0" w:color="auto"/>
            </w:tcBorders>
            <w:vAlign w:val="center"/>
            <w:hideMark/>
          </w:tcPr>
          <w:p w14:paraId="1D03D171" w14:textId="77777777" w:rsidR="006B0784" w:rsidRDefault="006B0784">
            <w:pPr>
              <w:spacing w:after="0" w:line="240" w:lineRule="auto"/>
              <w:rPr>
                <w:rFonts w:ascii="Times New Roman" w:hAnsi="Times New Roman" w:cs="Times New Roman"/>
                <w:b/>
              </w:rPr>
            </w:pPr>
            <w:r>
              <w:rPr>
                <w:rFonts w:ascii="Times New Roman" w:hAnsi="Times New Roman" w:cs="Times New Roman"/>
                <w:b/>
              </w:rPr>
              <w:t>Nome:</w:t>
            </w:r>
          </w:p>
        </w:tc>
        <w:tc>
          <w:tcPr>
            <w:tcW w:w="469" w:type="pct"/>
            <w:tcBorders>
              <w:top w:val="single" w:sz="4" w:space="0" w:color="auto"/>
              <w:left w:val="single" w:sz="4" w:space="0" w:color="auto"/>
              <w:bottom w:val="single" w:sz="4" w:space="0" w:color="auto"/>
              <w:right w:val="single" w:sz="4" w:space="0" w:color="auto"/>
            </w:tcBorders>
            <w:vAlign w:val="center"/>
            <w:hideMark/>
          </w:tcPr>
          <w:p w14:paraId="36869BF7" w14:textId="77777777" w:rsidR="006B0784" w:rsidRDefault="006B0784">
            <w:pPr>
              <w:spacing w:after="0" w:line="240" w:lineRule="auto"/>
              <w:rPr>
                <w:rFonts w:ascii="Times New Roman" w:hAnsi="Times New Roman" w:cs="Times New Roman"/>
                <w:b/>
              </w:rPr>
            </w:pPr>
            <w:r>
              <w:rPr>
                <w:rFonts w:ascii="Times New Roman" w:hAnsi="Times New Roman" w:cs="Times New Roman"/>
                <w:b/>
              </w:rPr>
              <w:t>Nº</w:t>
            </w:r>
          </w:p>
        </w:tc>
        <w:tc>
          <w:tcPr>
            <w:tcW w:w="774" w:type="pct"/>
            <w:tcBorders>
              <w:top w:val="single" w:sz="4" w:space="0" w:color="auto"/>
              <w:left w:val="single" w:sz="4" w:space="0" w:color="auto"/>
              <w:bottom w:val="single" w:sz="4" w:space="0" w:color="auto"/>
              <w:right w:val="single" w:sz="4" w:space="0" w:color="auto"/>
            </w:tcBorders>
            <w:vAlign w:val="center"/>
            <w:hideMark/>
          </w:tcPr>
          <w:p w14:paraId="651A2A3F" w14:textId="77777777" w:rsidR="006B0784" w:rsidRDefault="006B0784">
            <w:pPr>
              <w:spacing w:after="0" w:line="240" w:lineRule="auto"/>
              <w:jc w:val="center"/>
              <w:rPr>
                <w:rFonts w:ascii="Times New Roman" w:hAnsi="Times New Roman" w:cs="Times New Roman"/>
                <w:b/>
              </w:rPr>
            </w:pPr>
            <w:r>
              <w:rPr>
                <w:rFonts w:ascii="Times New Roman" w:hAnsi="Times New Roman" w:cs="Times New Roman"/>
                <w:b/>
              </w:rPr>
              <w:t>NOTA</w:t>
            </w:r>
          </w:p>
        </w:tc>
        <w:tc>
          <w:tcPr>
            <w:tcW w:w="456" w:type="pct"/>
            <w:tcBorders>
              <w:top w:val="single" w:sz="4" w:space="0" w:color="auto"/>
              <w:left w:val="single" w:sz="4" w:space="0" w:color="auto"/>
              <w:bottom w:val="single" w:sz="4" w:space="0" w:color="auto"/>
              <w:right w:val="single" w:sz="4" w:space="0" w:color="auto"/>
            </w:tcBorders>
            <w:vAlign w:val="center"/>
          </w:tcPr>
          <w:p w14:paraId="37D392B9" w14:textId="77777777" w:rsidR="006B0784" w:rsidRDefault="006B0784">
            <w:pPr>
              <w:spacing w:after="0" w:line="240" w:lineRule="auto"/>
              <w:jc w:val="center"/>
              <w:rPr>
                <w:rFonts w:ascii="Times New Roman" w:hAnsi="Times New Roman" w:cs="Times New Roman"/>
              </w:rPr>
            </w:pPr>
          </w:p>
        </w:tc>
      </w:tr>
      <w:tr w:rsidR="006B0784" w14:paraId="70675B74" w14:textId="77777777" w:rsidTr="006B0784">
        <w:trPr>
          <w:trHeight w:val="283"/>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09A742A" w14:textId="48EFC50D" w:rsidR="006B0784" w:rsidRDefault="006B0784">
            <w:pPr>
              <w:spacing w:before="60" w:after="60"/>
              <w:jc w:val="center"/>
              <w:rPr>
                <w:rFonts w:ascii="Times New Roman" w:hAnsi="Times New Roman" w:cs="Times New Roman"/>
                <w:b/>
              </w:rPr>
            </w:pPr>
            <w:r>
              <w:rPr>
                <w:rFonts w:ascii="Times New Roman" w:hAnsi="Times New Roman" w:cs="Times New Roman"/>
                <w:b/>
              </w:rPr>
              <w:t xml:space="preserve"> </w:t>
            </w:r>
            <w:r w:rsidR="00753950">
              <w:rPr>
                <w:rFonts w:ascii="Times New Roman" w:hAnsi="Times New Roman" w:cs="Times New Roman"/>
                <w:b/>
              </w:rPr>
              <w:t>4</w:t>
            </w:r>
            <w:r>
              <w:rPr>
                <w:rFonts w:ascii="Times New Roman" w:hAnsi="Times New Roman" w:cs="Times New Roman"/>
                <w:b/>
              </w:rPr>
              <w:t>ª VERIFICAÇÃO DA APRENDIZAGEM DE MATEMÁTICA</w:t>
            </w:r>
          </w:p>
        </w:tc>
      </w:tr>
    </w:tbl>
    <w:p w14:paraId="2DB08886" w14:textId="5EED3FE9" w:rsidR="007D16E0" w:rsidRDefault="007D16E0" w:rsidP="007D16E0">
      <w:pPr>
        <w:rPr>
          <w:rFonts w:ascii="Times New Roman" w:hAnsi="Times New Roman" w:cs="Times New Roman"/>
          <w:sz w:val="24"/>
          <w:szCs w:val="24"/>
        </w:rPr>
      </w:pPr>
    </w:p>
    <w:p w14:paraId="04953082" w14:textId="0B5B129B" w:rsidR="00753950" w:rsidRDefault="00753950" w:rsidP="00A62AC2">
      <w:pPr>
        <w:jc w:val="both"/>
        <w:rPr>
          <w:rFonts w:ascii="Times New Roman" w:hAnsi="Times New Roman" w:cs="Times New Roman"/>
          <w:sz w:val="24"/>
          <w:szCs w:val="24"/>
        </w:rPr>
      </w:pPr>
      <w:r>
        <w:rPr>
          <w:rFonts w:ascii="Times New Roman" w:hAnsi="Times New Roman" w:cs="Times New Roman"/>
          <w:b/>
          <w:bCs/>
          <w:sz w:val="24"/>
          <w:szCs w:val="24"/>
        </w:rPr>
        <w:t>Questão 1.</w:t>
      </w:r>
      <w:r>
        <w:rPr>
          <w:rFonts w:ascii="Times New Roman" w:hAnsi="Times New Roman" w:cs="Times New Roman"/>
          <w:sz w:val="24"/>
          <w:szCs w:val="24"/>
        </w:rPr>
        <w:t xml:space="preserve"> </w:t>
      </w:r>
      <w:r w:rsidR="002558C5">
        <w:rPr>
          <w:rFonts w:ascii="Times New Roman" w:hAnsi="Times New Roman" w:cs="Times New Roman"/>
          <w:sz w:val="24"/>
          <w:szCs w:val="24"/>
        </w:rPr>
        <w:t>Ao fatorar em números primos o número 270, a quantidade de números primos, DIFERENTES, que encontramos é:</w:t>
      </w:r>
    </w:p>
    <w:p w14:paraId="3FE56AAC" w14:textId="09CE8BC8" w:rsidR="002558C5" w:rsidRDefault="002558C5" w:rsidP="002558C5">
      <w:pPr>
        <w:pStyle w:val="PargrafodaLista"/>
        <w:numPr>
          <w:ilvl w:val="0"/>
          <w:numId w:val="7"/>
        </w:numPr>
        <w:rPr>
          <w:rFonts w:ascii="Times New Roman" w:hAnsi="Times New Roman" w:cs="Times New Roman"/>
          <w:sz w:val="24"/>
          <w:szCs w:val="24"/>
        </w:rPr>
      </w:pPr>
      <w:r>
        <w:rPr>
          <w:rFonts w:ascii="Times New Roman" w:hAnsi="Times New Roman" w:cs="Times New Roman"/>
          <w:sz w:val="24"/>
          <w:szCs w:val="24"/>
        </w:rPr>
        <w:t>1</w:t>
      </w:r>
    </w:p>
    <w:p w14:paraId="53D51E05" w14:textId="7F4721B3" w:rsidR="002558C5" w:rsidRDefault="002558C5" w:rsidP="002558C5">
      <w:pPr>
        <w:pStyle w:val="PargrafodaLista"/>
        <w:numPr>
          <w:ilvl w:val="0"/>
          <w:numId w:val="7"/>
        </w:numPr>
        <w:rPr>
          <w:rFonts w:ascii="Times New Roman" w:hAnsi="Times New Roman" w:cs="Times New Roman"/>
          <w:sz w:val="24"/>
          <w:szCs w:val="24"/>
        </w:rPr>
      </w:pPr>
      <w:r>
        <w:rPr>
          <w:rFonts w:ascii="Times New Roman" w:hAnsi="Times New Roman" w:cs="Times New Roman"/>
          <w:sz w:val="24"/>
          <w:szCs w:val="24"/>
        </w:rPr>
        <w:t>2</w:t>
      </w:r>
    </w:p>
    <w:p w14:paraId="66E4CFC7" w14:textId="7A98FEB9" w:rsidR="002558C5" w:rsidRDefault="002558C5" w:rsidP="002558C5">
      <w:pPr>
        <w:pStyle w:val="PargrafodaLista"/>
        <w:numPr>
          <w:ilvl w:val="0"/>
          <w:numId w:val="7"/>
        </w:numPr>
        <w:rPr>
          <w:rFonts w:ascii="Times New Roman" w:hAnsi="Times New Roman" w:cs="Times New Roman"/>
          <w:sz w:val="24"/>
          <w:szCs w:val="24"/>
        </w:rPr>
      </w:pPr>
      <w:r>
        <w:rPr>
          <w:rFonts w:ascii="Times New Roman" w:hAnsi="Times New Roman" w:cs="Times New Roman"/>
          <w:sz w:val="24"/>
          <w:szCs w:val="24"/>
        </w:rPr>
        <w:t>3</w:t>
      </w:r>
    </w:p>
    <w:p w14:paraId="5A70ED6D" w14:textId="7F74356C" w:rsidR="002558C5" w:rsidRDefault="002558C5" w:rsidP="002558C5">
      <w:pPr>
        <w:pStyle w:val="PargrafodaLista"/>
        <w:numPr>
          <w:ilvl w:val="0"/>
          <w:numId w:val="7"/>
        </w:numPr>
        <w:rPr>
          <w:rFonts w:ascii="Times New Roman" w:hAnsi="Times New Roman" w:cs="Times New Roman"/>
          <w:sz w:val="24"/>
          <w:szCs w:val="24"/>
        </w:rPr>
      </w:pPr>
      <w:r>
        <w:rPr>
          <w:rFonts w:ascii="Times New Roman" w:hAnsi="Times New Roman" w:cs="Times New Roman"/>
          <w:sz w:val="24"/>
          <w:szCs w:val="24"/>
        </w:rPr>
        <w:t>4</w:t>
      </w:r>
    </w:p>
    <w:p w14:paraId="283279E1" w14:textId="337A7A24" w:rsidR="002558C5" w:rsidRPr="002558C5" w:rsidRDefault="002558C5" w:rsidP="002558C5">
      <w:pPr>
        <w:pStyle w:val="PargrafodaLista"/>
        <w:numPr>
          <w:ilvl w:val="0"/>
          <w:numId w:val="7"/>
        </w:numPr>
        <w:rPr>
          <w:rFonts w:ascii="Times New Roman" w:hAnsi="Times New Roman" w:cs="Times New Roman"/>
          <w:sz w:val="24"/>
          <w:szCs w:val="24"/>
        </w:rPr>
      </w:pPr>
      <w:r>
        <w:rPr>
          <w:rFonts w:ascii="Times New Roman" w:hAnsi="Times New Roman" w:cs="Times New Roman"/>
          <w:sz w:val="24"/>
          <w:szCs w:val="24"/>
        </w:rPr>
        <w:t>0</w:t>
      </w:r>
    </w:p>
    <w:p w14:paraId="79ACC5E8" w14:textId="479956D2" w:rsidR="00753950" w:rsidRDefault="00753950" w:rsidP="00A62AC2">
      <w:pPr>
        <w:jc w:val="both"/>
        <w:rPr>
          <w:rFonts w:ascii="Times New Roman" w:hAnsi="Times New Roman" w:cs="Times New Roman"/>
          <w:sz w:val="24"/>
          <w:szCs w:val="24"/>
        </w:rPr>
      </w:pPr>
      <w:r>
        <w:rPr>
          <w:rFonts w:ascii="Times New Roman" w:hAnsi="Times New Roman" w:cs="Times New Roman"/>
          <w:b/>
          <w:bCs/>
          <w:sz w:val="24"/>
          <w:szCs w:val="24"/>
        </w:rPr>
        <w:t>Questão 2.</w:t>
      </w:r>
      <w:r>
        <w:rPr>
          <w:rFonts w:ascii="Times New Roman" w:hAnsi="Times New Roman" w:cs="Times New Roman"/>
          <w:sz w:val="24"/>
          <w:szCs w:val="24"/>
        </w:rPr>
        <w:t xml:space="preserve"> </w:t>
      </w:r>
      <w:r w:rsidR="002558C5">
        <w:rPr>
          <w:rFonts w:ascii="Times New Roman" w:hAnsi="Times New Roman" w:cs="Times New Roman"/>
          <w:sz w:val="24"/>
          <w:szCs w:val="24"/>
        </w:rPr>
        <w:t xml:space="preserve">São números primos, </w:t>
      </w:r>
      <w:r w:rsidR="002558C5">
        <w:rPr>
          <w:rFonts w:ascii="Times New Roman" w:hAnsi="Times New Roman" w:cs="Times New Roman"/>
          <w:b/>
          <w:bCs/>
          <w:sz w:val="24"/>
          <w:szCs w:val="24"/>
        </w:rPr>
        <w:t>EXCETO</w:t>
      </w:r>
      <w:r w:rsidR="005F7A17">
        <w:rPr>
          <w:rFonts w:ascii="Times New Roman" w:hAnsi="Times New Roman" w:cs="Times New Roman"/>
          <w:sz w:val="24"/>
          <w:szCs w:val="24"/>
        </w:rPr>
        <w:t>:</w:t>
      </w:r>
    </w:p>
    <w:p w14:paraId="60A496F2" w14:textId="06EE43CE" w:rsidR="005F7A17" w:rsidRDefault="005F7A17" w:rsidP="005F7A17">
      <w:pPr>
        <w:pStyle w:val="PargrafodaLista"/>
        <w:numPr>
          <w:ilvl w:val="0"/>
          <w:numId w:val="8"/>
        </w:numPr>
        <w:rPr>
          <w:rFonts w:ascii="Times New Roman" w:hAnsi="Times New Roman" w:cs="Times New Roman"/>
          <w:sz w:val="24"/>
          <w:szCs w:val="24"/>
        </w:rPr>
      </w:pPr>
      <w:r>
        <w:rPr>
          <w:rFonts w:ascii="Times New Roman" w:hAnsi="Times New Roman" w:cs="Times New Roman"/>
          <w:sz w:val="24"/>
          <w:szCs w:val="24"/>
        </w:rPr>
        <w:t>13</w:t>
      </w:r>
    </w:p>
    <w:p w14:paraId="7DABF765" w14:textId="11CFF007" w:rsidR="005F7A17" w:rsidRDefault="005F7A17" w:rsidP="005F7A17">
      <w:pPr>
        <w:pStyle w:val="PargrafodaLista"/>
        <w:numPr>
          <w:ilvl w:val="0"/>
          <w:numId w:val="8"/>
        </w:numPr>
        <w:rPr>
          <w:rFonts w:ascii="Times New Roman" w:hAnsi="Times New Roman" w:cs="Times New Roman"/>
          <w:sz w:val="24"/>
          <w:szCs w:val="24"/>
        </w:rPr>
      </w:pPr>
      <w:r>
        <w:rPr>
          <w:rFonts w:ascii="Times New Roman" w:hAnsi="Times New Roman" w:cs="Times New Roman"/>
          <w:sz w:val="24"/>
          <w:szCs w:val="24"/>
        </w:rPr>
        <w:t>19</w:t>
      </w:r>
    </w:p>
    <w:p w14:paraId="7137F629" w14:textId="5E598453" w:rsidR="005F7A17" w:rsidRDefault="005F7A17" w:rsidP="005F7A17">
      <w:pPr>
        <w:pStyle w:val="PargrafodaLista"/>
        <w:numPr>
          <w:ilvl w:val="0"/>
          <w:numId w:val="8"/>
        </w:numPr>
        <w:rPr>
          <w:rFonts w:ascii="Times New Roman" w:hAnsi="Times New Roman" w:cs="Times New Roman"/>
          <w:sz w:val="24"/>
          <w:szCs w:val="24"/>
        </w:rPr>
      </w:pPr>
      <w:r>
        <w:rPr>
          <w:rFonts w:ascii="Times New Roman" w:hAnsi="Times New Roman" w:cs="Times New Roman"/>
          <w:sz w:val="24"/>
          <w:szCs w:val="24"/>
        </w:rPr>
        <w:t>55</w:t>
      </w:r>
    </w:p>
    <w:p w14:paraId="2B36420A" w14:textId="411DCC83" w:rsidR="005F7A17" w:rsidRDefault="005F7A17" w:rsidP="005F7A17">
      <w:pPr>
        <w:pStyle w:val="PargrafodaLista"/>
        <w:numPr>
          <w:ilvl w:val="0"/>
          <w:numId w:val="8"/>
        </w:numPr>
        <w:rPr>
          <w:rFonts w:ascii="Times New Roman" w:hAnsi="Times New Roman" w:cs="Times New Roman"/>
          <w:sz w:val="24"/>
          <w:szCs w:val="24"/>
        </w:rPr>
      </w:pPr>
      <w:r>
        <w:rPr>
          <w:rFonts w:ascii="Times New Roman" w:hAnsi="Times New Roman" w:cs="Times New Roman"/>
          <w:sz w:val="24"/>
          <w:szCs w:val="24"/>
        </w:rPr>
        <w:t>37</w:t>
      </w:r>
    </w:p>
    <w:p w14:paraId="2F3B8AFE" w14:textId="1A4FFE1A" w:rsidR="005F7A17" w:rsidRPr="005F7A17" w:rsidRDefault="005F7A17" w:rsidP="005F7A17">
      <w:pPr>
        <w:pStyle w:val="PargrafodaLista"/>
        <w:numPr>
          <w:ilvl w:val="0"/>
          <w:numId w:val="8"/>
        </w:numPr>
        <w:rPr>
          <w:rFonts w:ascii="Times New Roman" w:hAnsi="Times New Roman" w:cs="Times New Roman"/>
          <w:sz w:val="24"/>
          <w:szCs w:val="24"/>
        </w:rPr>
      </w:pPr>
      <w:r>
        <w:rPr>
          <w:rFonts w:ascii="Times New Roman" w:hAnsi="Times New Roman" w:cs="Times New Roman"/>
          <w:sz w:val="24"/>
          <w:szCs w:val="24"/>
        </w:rPr>
        <w:t>5</w:t>
      </w:r>
    </w:p>
    <w:p w14:paraId="74315A47" w14:textId="0F50C585" w:rsidR="00753950" w:rsidRDefault="00753950" w:rsidP="00A62AC2">
      <w:pPr>
        <w:jc w:val="both"/>
        <w:rPr>
          <w:rFonts w:ascii="Times New Roman" w:hAnsi="Times New Roman" w:cs="Times New Roman"/>
          <w:sz w:val="24"/>
          <w:szCs w:val="24"/>
        </w:rPr>
      </w:pPr>
      <w:r>
        <w:rPr>
          <w:rFonts w:ascii="Times New Roman" w:hAnsi="Times New Roman" w:cs="Times New Roman"/>
          <w:b/>
          <w:bCs/>
          <w:sz w:val="24"/>
          <w:szCs w:val="24"/>
        </w:rPr>
        <w:t>Questão 3.</w:t>
      </w:r>
      <w:r>
        <w:rPr>
          <w:rFonts w:ascii="Times New Roman" w:hAnsi="Times New Roman" w:cs="Times New Roman"/>
          <w:sz w:val="24"/>
          <w:szCs w:val="24"/>
        </w:rPr>
        <w:t xml:space="preserve"> </w:t>
      </w:r>
      <w:r w:rsidR="005F7A17">
        <w:rPr>
          <w:rFonts w:ascii="Times New Roman" w:hAnsi="Times New Roman" w:cs="Times New Roman"/>
          <w:sz w:val="24"/>
          <w:szCs w:val="24"/>
        </w:rPr>
        <w:t>O MDC entre 230, 280, 320 é:</w:t>
      </w:r>
    </w:p>
    <w:p w14:paraId="28B6374A" w14:textId="20B9A6A1" w:rsidR="005F7A17" w:rsidRDefault="005F7A17" w:rsidP="005F7A17">
      <w:pPr>
        <w:pStyle w:val="PargrafodaLista"/>
        <w:numPr>
          <w:ilvl w:val="0"/>
          <w:numId w:val="9"/>
        </w:numPr>
        <w:rPr>
          <w:rFonts w:ascii="Times New Roman" w:hAnsi="Times New Roman" w:cs="Times New Roman"/>
          <w:sz w:val="24"/>
          <w:szCs w:val="24"/>
        </w:rPr>
      </w:pPr>
      <w:r>
        <w:rPr>
          <w:rFonts w:ascii="Times New Roman" w:hAnsi="Times New Roman" w:cs="Times New Roman"/>
          <w:sz w:val="24"/>
          <w:szCs w:val="24"/>
        </w:rPr>
        <w:t>10</w:t>
      </w:r>
    </w:p>
    <w:p w14:paraId="0D3A4170" w14:textId="7EA17295" w:rsidR="005F7A17" w:rsidRDefault="005F7A17" w:rsidP="005F7A17">
      <w:pPr>
        <w:pStyle w:val="PargrafodaLista"/>
        <w:numPr>
          <w:ilvl w:val="0"/>
          <w:numId w:val="9"/>
        </w:numPr>
        <w:rPr>
          <w:rFonts w:ascii="Times New Roman" w:hAnsi="Times New Roman" w:cs="Times New Roman"/>
          <w:sz w:val="24"/>
          <w:szCs w:val="24"/>
        </w:rPr>
      </w:pPr>
      <w:r>
        <w:rPr>
          <w:rFonts w:ascii="Times New Roman" w:hAnsi="Times New Roman" w:cs="Times New Roman"/>
          <w:sz w:val="24"/>
          <w:szCs w:val="24"/>
        </w:rPr>
        <w:t>20</w:t>
      </w:r>
    </w:p>
    <w:p w14:paraId="12B5C155" w14:textId="7EAE4D42" w:rsidR="005F7A17" w:rsidRDefault="005F7A17" w:rsidP="005F7A17">
      <w:pPr>
        <w:pStyle w:val="PargrafodaLista"/>
        <w:numPr>
          <w:ilvl w:val="0"/>
          <w:numId w:val="9"/>
        </w:numPr>
        <w:rPr>
          <w:rFonts w:ascii="Times New Roman" w:hAnsi="Times New Roman" w:cs="Times New Roman"/>
          <w:sz w:val="24"/>
          <w:szCs w:val="24"/>
        </w:rPr>
      </w:pPr>
      <w:r>
        <w:rPr>
          <w:rFonts w:ascii="Times New Roman" w:hAnsi="Times New Roman" w:cs="Times New Roman"/>
          <w:sz w:val="24"/>
          <w:szCs w:val="24"/>
        </w:rPr>
        <w:t>30</w:t>
      </w:r>
    </w:p>
    <w:p w14:paraId="7FD6DC0D" w14:textId="759FAA66" w:rsidR="005F7A17" w:rsidRDefault="005F7A17" w:rsidP="005F7A17">
      <w:pPr>
        <w:pStyle w:val="PargrafodaLista"/>
        <w:numPr>
          <w:ilvl w:val="0"/>
          <w:numId w:val="9"/>
        </w:numPr>
        <w:rPr>
          <w:rFonts w:ascii="Times New Roman" w:hAnsi="Times New Roman" w:cs="Times New Roman"/>
          <w:sz w:val="24"/>
          <w:szCs w:val="24"/>
        </w:rPr>
      </w:pPr>
      <w:r>
        <w:rPr>
          <w:rFonts w:ascii="Times New Roman" w:hAnsi="Times New Roman" w:cs="Times New Roman"/>
          <w:sz w:val="24"/>
          <w:szCs w:val="24"/>
        </w:rPr>
        <w:t>40</w:t>
      </w:r>
    </w:p>
    <w:p w14:paraId="09590E7C" w14:textId="2025A6BC" w:rsidR="005F7A17" w:rsidRPr="005F7A17" w:rsidRDefault="005F7A17" w:rsidP="005F7A17">
      <w:pPr>
        <w:pStyle w:val="PargrafodaLista"/>
        <w:numPr>
          <w:ilvl w:val="0"/>
          <w:numId w:val="9"/>
        </w:numPr>
        <w:rPr>
          <w:rFonts w:ascii="Times New Roman" w:hAnsi="Times New Roman" w:cs="Times New Roman"/>
          <w:sz w:val="24"/>
          <w:szCs w:val="24"/>
        </w:rPr>
      </w:pPr>
      <w:r>
        <w:rPr>
          <w:rFonts w:ascii="Times New Roman" w:hAnsi="Times New Roman" w:cs="Times New Roman"/>
          <w:sz w:val="24"/>
          <w:szCs w:val="24"/>
        </w:rPr>
        <w:t>50</w:t>
      </w:r>
    </w:p>
    <w:p w14:paraId="6F58365D" w14:textId="77777777" w:rsidR="005F7A17" w:rsidRDefault="00753950" w:rsidP="00A62AC2">
      <w:pPr>
        <w:jc w:val="both"/>
        <w:rPr>
          <w:rFonts w:ascii="Times New Roman" w:hAnsi="Times New Roman" w:cs="Times New Roman"/>
          <w:sz w:val="24"/>
          <w:szCs w:val="24"/>
        </w:rPr>
      </w:pPr>
      <w:r>
        <w:rPr>
          <w:rFonts w:ascii="Times New Roman" w:hAnsi="Times New Roman" w:cs="Times New Roman"/>
          <w:b/>
          <w:bCs/>
          <w:sz w:val="24"/>
          <w:szCs w:val="24"/>
        </w:rPr>
        <w:t>Questão 4.</w:t>
      </w:r>
      <w:r w:rsidR="005F7A17">
        <w:rPr>
          <w:rFonts w:ascii="Times New Roman" w:hAnsi="Times New Roman" w:cs="Times New Roman"/>
          <w:sz w:val="24"/>
          <w:szCs w:val="24"/>
        </w:rPr>
        <w:t xml:space="preserve"> Determine o MMC entre os números 28 e 49.</w:t>
      </w:r>
    </w:p>
    <w:p w14:paraId="4A3CAD28" w14:textId="77777777" w:rsidR="005F7A17" w:rsidRDefault="005F7A17" w:rsidP="00753950">
      <w:pPr>
        <w:rPr>
          <w:rFonts w:ascii="Times New Roman" w:hAnsi="Times New Roman" w:cs="Times New Roman"/>
          <w:sz w:val="24"/>
          <w:szCs w:val="24"/>
        </w:rPr>
      </w:pPr>
    </w:p>
    <w:p w14:paraId="65073F31" w14:textId="77777777" w:rsidR="005F7A17" w:rsidRDefault="005F7A17" w:rsidP="00753950">
      <w:pPr>
        <w:rPr>
          <w:rFonts w:ascii="Times New Roman" w:hAnsi="Times New Roman" w:cs="Times New Roman"/>
          <w:sz w:val="24"/>
          <w:szCs w:val="24"/>
        </w:rPr>
      </w:pPr>
    </w:p>
    <w:p w14:paraId="1FC9342C" w14:textId="77777777" w:rsidR="005F7A17" w:rsidRDefault="005F7A17" w:rsidP="00753950">
      <w:pPr>
        <w:rPr>
          <w:rFonts w:ascii="Times New Roman" w:hAnsi="Times New Roman" w:cs="Times New Roman"/>
          <w:sz w:val="24"/>
          <w:szCs w:val="24"/>
        </w:rPr>
      </w:pPr>
    </w:p>
    <w:p w14:paraId="24613F85" w14:textId="621020DA" w:rsidR="00753950" w:rsidRDefault="00753950" w:rsidP="00C17FF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14:paraId="41CE902E" w14:textId="7E9B069E" w:rsidR="00753950" w:rsidRDefault="00753950" w:rsidP="00A62AC2">
      <w:pPr>
        <w:jc w:val="both"/>
        <w:rPr>
          <w:rFonts w:ascii="Times New Roman" w:hAnsi="Times New Roman" w:cs="Times New Roman"/>
          <w:sz w:val="24"/>
          <w:szCs w:val="24"/>
        </w:rPr>
      </w:pPr>
      <w:r>
        <w:rPr>
          <w:rFonts w:ascii="Times New Roman" w:hAnsi="Times New Roman" w:cs="Times New Roman"/>
          <w:b/>
          <w:bCs/>
          <w:sz w:val="24"/>
          <w:szCs w:val="24"/>
        </w:rPr>
        <w:t>Questão 5.</w:t>
      </w:r>
      <w:r>
        <w:rPr>
          <w:rFonts w:ascii="Times New Roman" w:hAnsi="Times New Roman" w:cs="Times New Roman"/>
          <w:sz w:val="24"/>
          <w:szCs w:val="24"/>
        </w:rPr>
        <w:t xml:space="preserve"> </w:t>
      </w:r>
      <w:r w:rsidR="005F7A17">
        <w:rPr>
          <w:rFonts w:ascii="Times New Roman" w:hAnsi="Times New Roman" w:cs="Times New Roman"/>
          <w:sz w:val="24"/>
          <w:szCs w:val="24"/>
        </w:rPr>
        <w:t>Os professores João, Paulo e Pedro participaram de uma maratona que consistia em correr ao redor de uma pista circular em um parque da cidade. Partindo do ponto inicial, João deu uma volta no parque em 8 minutos, Paulo fez o mesmo em 12 minutos e Pedro, em 15 minutos. Considerando que eles partiram do ponto inicial juntos e no mesmo instante, calcule quantos minutos depois os 3 professores passarão juntos pelo ponto inicial.</w:t>
      </w:r>
    </w:p>
    <w:p w14:paraId="1C59CE0B" w14:textId="3C422C2D" w:rsidR="005F7A17" w:rsidRDefault="005F7A17" w:rsidP="00753950">
      <w:pPr>
        <w:rPr>
          <w:rFonts w:ascii="Times New Roman" w:hAnsi="Times New Roman" w:cs="Times New Roman"/>
          <w:sz w:val="24"/>
          <w:szCs w:val="24"/>
        </w:rPr>
      </w:pPr>
    </w:p>
    <w:p w14:paraId="4D294437" w14:textId="77777777" w:rsidR="005F7A17" w:rsidRDefault="005F7A17" w:rsidP="00753950">
      <w:pPr>
        <w:rPr>
          <w:rFonts w:ascii="Times New Roman" w:hAnsi="Times New Roman" w:cs="Times New Roman"/>
          <w:sz w:val="24"/>
          <w:szCs w:val="24"/>
        </w:rPr>
      </w:pPr>
    </w:p>
    <w:p w14:paraId="2EDDB9B2" w14:textId="77777777" w:rsidR="00FE3D07" w:rsidRDefault="00FE3D07" w:rsidP="00753950">
      <w:pPr>
        <w:rPr>
          <w:rFonts w:ascii="Times New Roman" w:hAnsi="Times New Roman" w:cs="Times New Roman"/>
          <w:sz w:val="24"/>
          <w:szCs w:val="24"/>
        </w:rPr>
      </w:pPr>
    </w:p>
    <w:p w14:paraId="2C7E1DC3" w14:textId="1EE92DB3" w:rsidR="00753950" w:rsidRDefault="00753950" w:rsidP="00A62AC2">
      <w:pPr>
        <w:jc w:val="both"/>
        <w:rPr>
          <w:rFonts w:ascii="Times New Roman" w:hAnsi="Times New Roman" w:cs="Times New Roman"/>
          <w:sz w:val="24"/>
          <w:szCs w:val="24"/>
        </w:rPr>
      </w:pPr>
      <w:r>
        <w:rPr>
          <w:rFonts w:ascii="Times New Roman" w:hAnsi="Times New Roman" w:cs="Times New Roman"/>
          <w:b/>
          <w:bCs/>
          <w:sz w:val="24"/>
          <w:szCs w:val="24"/>
        </w:rPr>
        <w:lastRenderedPageBreak/>
        <w:t>Questão 6.</w:t>
      </w:r>
      <w:r>
        <w:rPr>
          <w:rFonts w:ascii="Times New Roman" w:hAnsi="Times New Roman" w:cs="Times New Roman"/>
          <w:sz w:val="24"/>
          <w:szCs w:val="24"/>
        </w:rPr>
        <w:t xml:space="preserve"> </w:t>
      </w:r>
      <w:r w:rsidR="005F7A17">
        <w:rPr>
          <w:rFonts w:ascii="Times New Roman" w:hAnsi="Times New Roman" w:cs="Times New Roman"/>
          <w:sz w:val="24"/>
          <w:szCs w:val="24"/>
        </w:rPr>
        <w:t>Preencha as lacunas de forma correta.</w:t>
      </w:r>
    </w:p>
    <w:p w14:paraId="728AED70" w14:textId="7EE41F25" w:rsidR="005F7A17" w:rsidRDefault="005F7A17" w:rsidP="00C17FF2">
      <w:pPr>
        <w:spacing w:line="360" w:lineRule="auto"/>
        <w:jc w:val="both"/>
        <w:rPr>
          <w:rFonts w:ascii="Times New Roman" w:hAnsi="Times New Roman" w:cs="Times New Roman"/>
          <w:sz w:val="24"/>
          <w:szCs w:val="24"/>
        </w:rPr>
      </w:pPr>
      <w:r>
        <w:rPr>
          <w:rFonts w:ascii="Times New Roman" w:hAnsi="Times New Roman" w:cs="Times New Roman"/>
          <w:sz w:val="24"/>
          <w:szCs w:val="24"/>
        </w:rPr>
        <w:t>O ângulo ____________________ mede 180º, o _________________ mede 90º, o ________________ está entre 0º e 90º, o _________________ está entre 90º e 180º</w:t>
      </w:r>
      <w:r w:rsidR="00AD14C2">
        <w:rPr>
          <w:rFonts w:ascii="Times New Roman" w:hAnsi="Times New Roman" w:cs="Times New Roman"/>
          <w:sz w:val="24"/>
          <w:szCs w:val="24"/>
        </w:rPr>
        <w:t>.</w:t>
      </w:r>
    </w:p>
    <w:p w14:paraId="7D488EA3" w14:textId="3A747593" w:rsidR="00753950" w:rsidRDefault="00753950" w:rsidP="00A62AC2">
      <w:pPr>
        <w:jc w:val="both"/>
        <w:rPr>
          <w:rFonts w:ascii="Times New Roman" w:hAnsi="Times New Roman" w:cs="Times New Roman"/>
          <w:sz w:val="24"/>
          <w:szCs w:val="24"/>
        </w:rPr>
      </w:pPr>
      <w:r>
        <w:rPr>
          <w:rFonts w:ascii="Times New Roman" w:hAnsi="Times New Roman" w:cs="Times New Roman"/>
          <w:b/>
          <w:bCs/>
          <w:sz w:val="24"/>
          <w:szCs w:val="24"/>
        </w:rPr>
        <w:t>Questão 7.</w:t>
      </w:r>
      <w:r>
        <w:rPr>
          <w:rFonts w:ascii="Times New Roman" w:hAnsi="Times New Roman" w:cs="Times New Roman"/>
          <w:sz w:val="24"/>
          <w:szCs w:val="24"/>
        </w:rPr>
        <w:t xml:space="preserve"> </w:t>
      </w:r>
      <w:r w:rsidR="00C84FC6">
        <w:rPr>
          <w:rFonts w:ascii="Times New Roman" w:hAnsi="Times New Roman" w:cs="Times New Roman"/>
          <w:sz w:val="24"/>
          <w:szCs w:val="24"/>
        </w:rPr>
        <w:t>Desenhe o plano cartesiano e m</w:t>
      </w:r>
      <w:r w:rsidR="00AD14C2">
        <w:rPr>
          <w:rFonts w:ascii="Times New Roman" w:hAnsi="Times New Roman" w:cs="Times New Roman"/>
          <w:sz w:val="24"/>
          <w:szCs w:val="24"/>
        </w:rPr>
        <w:t xml:space="preserve">arque os pontos </w:t>
      </w:r>
      <w:proofErr w:type="gramStart"/>
      <w:r w:rsidR="00AD14C2">
        <w:rPr>
          <w:rFonts w:ascii="Times New Roman" w:hAnsi="Times New Roman" w:cs="Times New Roman"/>
          <w:sz w:val="24"/>
          <w:szCs w:val="24"/>
        </w:rPr>
        <w:t>A(</w:t>
      </w:r>
      <w:proofErr w:type="gramEnd"/>
      <w:r w:rsidR="00AD14C2">
        <w:rPr>
          <w:rFonts w:ascii="Times New Roman" w:hAnsi="Times New Roman" w:cs="Times New Roman"/>
          <w:sz w:val="24"/>
          <w:szCs w:val="24"/>
        </w:rPr>
        <w:t>2,2), B(6,2) e C(4,6).</w:t>
      </w:r>
    </w:p>
    <w:p w14:paraId="20CF64A4" w14:textId="4F54B20E" w:rsidR="00C84FC6" w:rsidRDefault="00C84FC6" w:rsidP="00753950">
      <w:pPr>
        <w:rPr>
          <w:rFonts w:ascii="Times New Roman" w:hAnsi="Times New Roman" w:cs="Times New Roman"/>
          <w:sz w:val="24"/>
          <w:szCs w:val="24"/>
        </w:rPr>
      </w:pPr>
    </w:p>
    <w:p w14:paraId="7F3FB20D" w14:textId="499E9D4D" w:rsidR="00C84FC6" w:rsidRDefault="00C84FC6" w:rsidP="00753950">
      <w:pPr>
        <w:rPr>
          <w:rFonts w:ascii="Times New Roman" w:hAnsi="Times New Roman" w:cs="Times New Roman"/>
          <w:sz w:val="24"/>
          <w:szCs w:val="24"/>
        </w:rPr>
      </w:pPr>
    </w:p>
    <w:p w14:paraId="6505611F" w14:textId="1A6BCD69" w:rsidR="00C84FC6" w:rsidRDefault="00C84FC6" w:rsidP="00753950">
      <w:pPr>
        <w:rPr>
          <w:rFonts w:ascii="Times New Roman" w:hAnsi="Times New Roman" w:cs="Times New Roman"/>
          <w:sz w:val="24"/>
          <w:szCs w:val="24"/>
        </w:rPr>
      </w:pPr>
    </w:p>
    <w:p w14:paraId="408696F3" w14:textId="77777777" w:rsidR="00C84FC6" w:rsidRDefault="00C84FC6" w:rsidP="00753950">
      <w:pPr>
        <w:rPr>
          <w:rFonts w:ascii="Times New Roman" w:hAnsi="Times New Roman" w:cs="Times New Roman"/>
          <w:sz w:val="24"/>
          <w:szCs w:val="24"/>
        </w:rPr>
      </w:pPr>
    </w:p>
    <w:p w14:paraId="550E80FB" w14:textId="0B19066B" w:rsidR="00AD14C2" w:rsidRDefault="00AD14C2" w:rsidP="00753950">
      <w:pPr>
        <w:rPr>
          <w:rFonts w:ascii="Times New Roman" w:hAnsi="Times New Roman" w:cs="Times New Roman"/>
          <w:sz w:val="24"/>
          <w:szCs w:val="24"/>
        </w:rPr>
      </w:pPr>
    </w:p>
    <w:p w14:paraId="63950A62" w14:textId="17B07356" w:rsidR="00753950" w:rsidRDefault="00A62AC2" w:rsidP="00A62AC2">
      <w:pPr>
        <w:jc w:val="both"/>
        <w:rPr>
          <w:rFonts w:ascii="Times New Roman" w:hAnsi="Times New Roman" w:cs="Times New Roman"/>
          <w:sz w:val="24"/>
          <w:szCs w:val="24"/>
        </w:rPr>
      </w:pPr>
      <w:r>
        <w:rPr>
          <w:noProof/>
          <w:lang w:eastAsia="pt-BR"/>
        </w:rPr>
        <w:drawing>
          <wp:anchor distT="0" distB="0" distL="114300" distR="114300" simplePos="0" relativeHeight="251659264" behindDoc="1" locked="0" layoutInCell="1" allowOverlap="1" wp14:anchorId="11A49051" wp14:editId="0A1F4E04">
            <wp:simplePos x="0" y="0"/>
            <wp:positionH relativeFrom="column">
              <wp:posOffset>-5715</wp:posOffset>
            </wp:positionH>
            <wp:positionV relativeFrom="paragraph">
              <wp:posOffset>327660</wp:posOffset>
            </wp:positionV>
            <wp:extent cx="3133725" cy="3238500"/>
            <wp:effectExtent l="0" t="0" r="0" b="0"/>
            <wp:wrapTight wrapText="bothSides">
              <wp:wrapPolygon edited="0">
                <wp:start x="0" y="0"/>
                <wp:lineTo x="0" y="21473"/>
                <wp:lineTo x="21534" y="21473"/>
                <wp:lineTo x="21534" y="0"/>
                <wp:lineTo x="0" y="0"/>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3133725" cy="3238500"/>
                    </a:xfrm>
                    <a:prstGeom prst="rect">
                      <a:avLst/>
                    </a:prstGeom>
                  </pic:spPr>
                </pic:pic>
              </a:graphicData>
            </a:graphic>
            <wp14:sizeRelH relativeFrom="margin">
              <wp14:pctWidth>0</wp14:pctWidth>
            </wp14:sizeRelH>
            <wp14:sizeRelV relativeFrom="margin">
              <wp14:pctHeight>0</wp14:pctHeight>
            </wp14:sizeRelV>
          </wp:anchor>
        </w:drawing>
      </w:r>
      <w:r w:rsidR="00753950">
        <w:rPr>
          <w:rFonts w:ascii="Times New Roman" w:hAnsi="Times New Roman" w:cs="Times New Roman"/>
          <w:b/>
          <w:bCs/>
          <w:sz w:val="24"/>
          <w:szCs w:val="24"/>
        </w:rPr>
        <w:t>Questão 8.</w:t>
      </w:r>
      <w:r w:rsidR="00753950">
        <w:rPr>
          <w:rFonts w:ascii="Times New Roman" w:hAnsi="Times New Roman" w:cs="Times New Roman"/>
          <w:sz w:val="24"/>
          <w:szCs w:val="24"/>
        </w:rPr>
        <w:t xml:space="preserve"> </w:t>
      </w:r>
      <w:r w:rsidR="00C84FC6">
        <w:rPr>
          <w:rFonts w:ascii="Times New Roman" w:hAnsi="Times New Roman" w:cs="Times New Roman"/>
          <w:sz w:val="24"/>
          <w:szCs w:val="24"/>
        </w:rPr>
        <w:t>Dê as coordenadas dos locais no plano cartesiano abaixo:</w:t>
      </w:r>
    </w:p>
    <w:p w14:paraId="6539F674" w14:textId="2D971294" w:rsidR="00C84FC6" w:rsidRDefault="00C84FC6" w:rsidP="00753950">
      <w:pPr>
        <w:rPr>
          <w:rFonts w:ascii="Times New Roman" w:hAnsi="Times New Roman" w:cs="Times New Roman"/>
          <w:sz w:val="24"/>
          <w:szCs w:val="24"/>
        </w:rPr>
      </w:pPr>
    </w:p>
    <w:p w14:paraId="72BB5697" w14:textId="67F23D08" w:rsidR="00C84FC6" w:rsidRPr="006759A6" w:rsidRDefault="006759A6" w:rsidP="00C84FC6">
      <w:pPr>
        <w:pStyle w:val="PargrafodaLista"/>
        <w:numPr>
          <w:ilvl w:val="0"/>
          <w:numId w:val="10"/>
        </w:numPr>
        <w:rPr>
          <w:rFonts w:ascii="Times New Roman" w:hAnsi="Times New Roman" w:cs="Times New Roman"/>
          <w:b/>
          <w:bCs/>
          <w:sz w:val="24"/>
          <w:szCs w:val="24"/>
        </w:rPr>
      </w:pPr>
      <w:r>
        <w:rPr>
          <w:rFonts w:ascii="Times New Roman" w:hAnsi="Times New Roman" w:cs="Times New Roman"/>
          <w:sz w:val="24"/>
          <w:szCs w:val="24"/>
        </w:rPr>
        <w:t>Igreja: ___________</w:t>
      </w:r>
    </w:p>
    <w:p w14:paraId="531C4A46" w14:textId="77777777" w:rsidR="006759A6" w:rsidRPr="006759A6" w:rsidRDefault="006759A6" w:rsidP="006759A6">
      <w:pPr>
        <w:pStyle w:val="PargrafodaLista"/>
        <w:rPr>
          <w:rFonts w:ascii="Times New Roman" w:hAnsi="Times New Roman" w:cs="Times New Roman"/>
          <w:b/>
          <w:bCs/>
          <w:sz w:val="24"/>
          <w:szCs w:val="24"/>
        </w:rPr>
      </w:pPr>
    </w:p>
    <w:p w14:paraId="18036EF5" w14:textId="7F5A4E9F" w:rsidR="006759A6" w:rsidRPr="006759A6" w:rsidRDefault="006759A6" w:rsidP="00C84FC6">
      <w:pPr>
        <w:pStyle w:val="PargrafodaLista"/>
        <w:numPr>
          <w:ilvl w:val="0"/>
          <w:numId w:val="10"/>
        </w:numPr>
        <w:rPr>
          <w:rFonts w:ascii="Times New Roman" w:hAnsi="Times New Roman" w:cs="Times New Roman"/>
          <w:b/>
          <w:bCs/>
          <w:sz w:val="24"/>
          <w:szCs w:val="24"/>
        </w:rPr>
      </w:pPr>
      <w:r>
        <w:rPr>
          <w:rFonts w:ascii="Times New Roman" w:hAnsi="Times New Roman" w:cs="Times New Roman"/>
          <w:sz w:val="24"/>
          <w:szCs w:val="24"/>
        </w:rPr>
        <w:t>Clube: ___________</w:t>
      </w:r>
    </w:p>
    <w:p w14:paraId="468718E1" w14:textId="77777777" w:rsidR="006759A6" w:rsidRPr="006759A6" w:rsidRDefault="006759A6" w:rsidP="006759A6">
      <w:pPr>
        <w:pStyle w:val="PargrafodaLista"/>
        <w:rPr>
          <w:rFonts w:ascii="Times New Roman" w:hAnsi="Times New Roman" w:cs="Times New Roman"/>
          <w:b/>
          <w:bCs/>
          <w:sz w:val="24"/>
          <w:szCs w:val="24"/>
        </w:rPr>
      </w:pPr>
    </w:p>
    <w:p w14:paraId="1AD50BE8" w14:textId="762B4F72" w:rsidR="006759A6" w:rsidRPr="006759A6" w:rsidRDefault="006759A6" w:rsidP="00C84FC6">
      <w:pPr>
        <w:pStyle w:val="PargrafodaLista"/>
        <w:numPr>
          <w:ilvl w:val="0"/>
          <w:numId w:val="10"/>
        </w:numPr>
        <w:rPr>
          <w:rFonts w:ascii="Times New Roman" w:hAnsi="Times New Roman" w:cs="Times New Roman"/>
          <w:b/>
          <w:bCs/>
          <w:sz w:val="24"/>
          <w:szCs w:val="24"/>
        </w:rPr>
      </w:pPr>
      <w:r>
        <w:rPr>
          <w:rFonts w:ascii="Times New Roman" w:hAnsi="Times New Roman" w:cs="Times New Roman"/>
          <w:sz w:val="24"/>
          <w:szCs w:val="24"/>
        </w:rPr>
        <w:t>Jardim: __________</w:t>
      </w:r>
    </w:p>
    <w:p w14:paraId="7693BB5A" w14:textId="77777777" w:rsidR="006759A6" w:rsidRPr="006759A6" w:rsidRDefault="006759A6" w:rsidP="006759A6">
      <w:pPr>
        <w:pStyle w:val="PargrafodaLista"/>
        <w:rPr>
          <w:rFonts w:ascii="Times New Roman" w:hAnsi="Times New Roman" w:cs="Times New Roman"/>
          <w:b/>
          <w:bCs/>
          <w:sz w:val="24"/>
          <w:szCs w:val="24"/>
        </w:rPr>
      </w:pPr>
    </w:p>
    <w:p w14:paraId="40674C4D" w14:textId="1C875E1D" w:rsidR="006759A6" w:rsidRPr="006759A6" w:rsidRDefault="006759A6" w:rsidP="00C84FC6">
      <w:pPr>
        <w:pStyle w:val="PargrafodaLista"/>
        <w:numPr>
          <w:ilvl w:val="0"/>
          <w:numId w:val="10"/>
        </w:numPr>
        <w:rPr>
          <w:rFonts w:ascii="Times New Roman" w:hAnsi="Times New Roman" w:cs="Times New Roman"/>
          <w:b/>
          <w:bCs/>
          <w:sz w:val="24"/>
          <w:szCs w:val="24"/>
        </w:rPr>
      </w:pPr>
      <w:r>
        <w:rPr>
          <w:rFonts w:ascii="Times New Roman" w:hAnsi="Times New Roman" w:cs="Times New Roman"/>
          <w:sz w:val="24"/>
          <w:szCs w:val="24"/>
        </w:rPr>
        <w:t>Escola: __________</w:t>
      </w:r>
    </w:p>
    <w:p w14:paraId="1032401A" w14:textId="77777777" w:rsidR="006759A6" w:rsidRPr="006759A6" w:rsidRDefault="006759A6" w:rsidP="006759A6">
      <w:pPr>
        <w:pStyle w:val="PargrafodaLista"/>
        <w:rPr>
          <w:rFonts w:ascii="Times New Roman" w:hAnsi="Times New Roman" w:cs="Times New Roman"/>
          <w:b/>
          <w:bCs/>
          <w:sz w:val="24"/>
          <w:szCs w:val="24"/>
        </w:rPr>
      </w:pPr>
    </w:p>
    <w:p w14:paraId="76D78838" w14:textId="516D59C4" w:rsidR="006759A6" w:rsidRPr="006759A6" w:rsidRDefault="006759A6" w:rsidP="00C84FC6">
      <w:pPr>
        <w:pStyle w:val="PargrafodaLista"/>
        <w:numPr>
          <w:ilvl w:val="0"/>
          <w:numId w:val="10"/>
        </w:numPr>
        <w:rPr>
          <w:rFonts w:ascii="Times New Roman" w:hAnsi="Times New Roman" w:cs="Times New Roman"/>
          <w:b/>
          <w:bCs/>
          <w:sz w:val="24"/>
          <w:szCs w:val="24"/>
        </w:rPr>
      </w:pPr>
      <w:r>
        <w:rPr>
          <w:rFonts w:ascii="Times New Roman" w:hAnsi="Times New Roman" w:cs="Times New Roman"/>
          <w:sz w:val="24"/>
          <w:szCs w:val="24"/>
        </w:rPr>
        <w:t>Praça: ___________</w:t>
      </w:r>
    </w:p>
    <w:p w14:paraId="5098B494" w14:textId="77777777" w:rsidR="006759A6" w:rsidRPr="006759A6" w:rsidRDefault="006759A6" w:rsidP="006759A6">
      <w:pPr>
        <w:pStyle w:val="PargrafodaLista"/>
        <w:rPr>
          <w:rFonts w:ascii="Times New Roman" w:hAnsi="Times New Roman" w:cs="Times New Roman"/>
          <w:b/>
          <w:bCs/>
          <w:sz w:val="24"/>
          <w:szCs w:val="24"/>
        </w:rPr>
      </w:pPr>
    </w:p>
    <w:p w14:paraId="7438B786" w14:textId="340B0ECF" w:rsidR="006759A6" w:rsidRPr="00C84FC6" w:rsidRDefault="006759A6" w:rsidP="00C84FC6">
      <w:pPr>
        <w:pStyle w:val="PargrafodaLista"/>
        <w:numPr>
          <w:ilvl w:val="0"/>
          <w:numId w:val="10"/>
        </w:numPr>
        <w:rPr>
          <w:rFonts w:ascii="Times New Roman" w:hAnsi="Times New Roman" w:cs="Times New Roman"/>
          <w:b/>
          <w:bCs/>
          <w:sz w:val="24"/>
          <w:szCs w:val="24"/>
        </w:rPr>
      </w:pPr>
      <w:r>
        <w:rPr>
          <w:rFonts w:ascii="Times New Roman" w:hAnsi="Times New Roman" w:cs="Times New Roman"/>
          <w:sz w:val="24"/>
          <w:szCs w:val="24"/>
        </w:rPr>
        <w:t>Banco: __________</w:t>
      </w:r>
    </w:p>
    <w:p w14:paraId="6D7C32BE" w14:textId="77777777" w:rsidR="00A62AC2" w:rsidRDefault="00A62AC2" w:rsidP="006759A6">
      <w:pPr>
        <w:spacing w:line="360" w:lineRule="auto"/>
        <w:jc w:val="both"/>
        <w:rPr>
          <w:rFonts w:ascii="Times New Roman" w:hAnsi="Times New Roman" w:cs="Times New Roman"/>
          <w:b/>
          <w:bCs/>
          <w:sz w:val="24"/>
          <w:szCs w:val="24"/>
        </w:rPr>
      </w:pPr>
    </w:p>
    <w:p w14:paraId="6E009A3C" w14:textId="77777777" w:rsidR="00C17FF2" w:rsidRDefault="00C17FF2" w:rsidP="006759A6">
      <w:pPr>
        <w:spacing w:line="360" w:lineRule="auto"/>
        <w:jc w:val="both"/>
        <w:rPr>
          <w:rFonts w:ascii="Times New Roman" w:hAnsi="Times New Roman" w:cs="Times New Roman"/>
          <w:b/>
          <w:bCs/>
          <w:sz w:val="24"/>
          <w:szCs w:val="24"/>
        </w:rPr>
      </w:pPr>
    </w:p>
    <w:p w14:paraId="616FC19D" w14:textId="67456D3A" w:rsidR="006759A6" w:rsidRPr="006759A6" w:rsidRDefault="00753950" w:rsidP="006759A6">
      <w:pPr>
        <w:spacing w:line="360" w:lineRule="auto"/>
        <w:jc w:val="both"/>
        <w:rPr>
          <w:rFonts w:ascii="Times New Roman" w:hAnsi="Times New Roman" w:cs="Times New Roman"/>
          <w:sz w:val="24"/>
          <w:szCs w:val="24"/>
        </w:rPr>
      </w:pPr>
      <w:r w:rsidRPr="006759A6">
        <w:rPr>
          <w:rFonts w:ascii="Times New Roman" w:hAnsi="Times New Roman" w:cs="Times New Roman"/>
          <w:b/>
          <w:bCs/>
          <w:sz w:val="24"/>
          <w:szCs w:val="24"/>
        </w:rPr>
        <w:t xml:space="preserve">Questão </w:t>
      </w:r>
      <w:proofErr w:type="gramStart"/>
      <w:r w:rsidRPr="006759A6">
        <w:rPr>
          <w:rFonts w:ascii="Times New Roman" w:hAnsi="Times New Roman" w:cs="Times New Roman"/>
          <w:b/>
          <w:bCs/>
          <w:sz w:val="24"/>
          <w:szCs w:val="24"/>
        </w:rPr>
        <w:t>9</w:t>
      </w:r>
      <w:proofErr w:type="gramEnd"/>
      <w:r w:rsidRPr="006759A6">
        <w:rPr>
          <w:rFonts w:ascii="Times New Roman" w:hAnsi="Times New Roman" w:cs="Times New Roman"/>
          <w:b/>
          <w:bCs/>
          <w:sz w:val="24"/>
          <w:szCs w:val="24"/>
        </w:rPr>
        <w:t>.</w:t>
      </w:r>
      <w:r w:rsidRPr="006759A6">
        <w:rPr>
          <w:rFonts w:ascii="Times New Roman" w:hAnsi="Times New Roman" w:cs="Times New Roman"/>
          <w:sz w:val="24"/>
          <w:szCs w:val="24"/>
        </w:rPr>
        <w:t xml:space="preserve"> </w:t>
      </w:r>
      <w:r w:rsidR="006759A6" w:rsidRPr="006759A6">
        <w:rPr>
          <w:rFonts w:ascii="Times New Roman" w:hAnsi="Times New Roman" w:cs="Times New Roman"/>
          <w:sz w:val="24"/>
          <w:szCs w:val="24"/>
        </w:rPr>
        <w:t>Identifique a afirmação correta.</w:t>
      </w:r>
    </w:p>
    <w:p w14:paraId="1763922F" w14:textId="77777777" w:rsidR="006759A6" w:rsidRDefault="006759A6" w:rsidP="006759A6">
      <w:pPr>
        <w:pStyle w:val="PargrafodaLista"/>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Todo ângulo reto mede 360º.</w:t>
      </w:r>
    </w:p>
    <w:p w14:paraId="61EBC8FF" w14:textId="77777777" w:rsidR="006759A6" w:rsidRDefault="006759A6" w:rsidP="006759A6">
      <w:pPr>
        <w:pStyle w:val="PargrafodaLista"/>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Todo ângulo raso mede 90º.</w:t>
      </w:r>
    </w:p>
    <w:p w14:paraId="2D8ADA1F" w14:textId="77777777" w:rsidR="006759A6" w:rsidRDefault="006759A6" w:rsidP="006759A6">
      <w:pPr>
        <w:pStyle w:val="PargrafodaLista"/>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Todo ângulo de meia volta é maior que um raso e menor que um reto.</w:t>
      </w:r>
    </w:p>
    <w:p w14:paraId="42DE97ED" w14:textId="77777777" w:rsidR="006759A6" w:rsidRDefault="006759A6" w:rsidP="006759A6">
      <w:pPr>
        <w:pStyle w:val="PargrafodaLista"/>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Todo ângulo obtuso é maior que um ângulo reto e menor que um raso.</w:t>
      </w:r>
    </w:p>
    <w:p w14:paraId="70772F91" w14:textId="77777777" w:rsidR="006759A6" w:rsidRPr="00787227" w:rsidRDefault="006759A6" w:rsidP="006759A6">
      <w:pPr>
        <w:pStyle w:val="PargrafodaLista"/>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Todo ângulo nulo corresponde a 90º.</w:t>
      </w:r>
    </w:p>
    <w:p w14:paraId="6A483492" w14:textId="77777777" w:rsidR="00C17FF2" w:rsidRDefault="00C17FF2">
      <w:p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4AE2738B" w14:textId="2829E523" w:rsidR="00753950" w:rsidRDefault="00753950" w:rsidP="00A62AC2">
      <w:pPr>
        <w:jc w:val="both"/>
        <w:rPr>
          <w:rFonts w:ascii="Times New Roman" w:hAnsi="Times New Roman" w:cs="Times New Roman"/>
          <w:sz w:val="24"/>
          <w:szCs w:val="24"/>
        </w:rPr>
      </w:pPr>
      <w:r>
        <w:rPr>
          <w:rFonts w:ascii="Times New Roman" w:hAnsi="Times New Roman" w:cs="Times New Roman"/>
          <w:b/>
          <w:bCs/>
          <w:sz w:val="24"/>
          <w:szCs w:val="24"/>
        </w:rPr>
        <w:lastRenderedPageBreak/>
        <w:t>Questão 10.</w:t>
      </w:r>
      <w:r>
        <w:rPr>
          <w:rFonts w:ascii="Times New Roman" w:hAnsi="Times New Roman" w:cs="Times New Roman"/>
          <w:sz w:val="24"/>
          <w:szCs w:val="24"/>
        </w:rPr>
        <w:t xml:space="preserve"> </w:t>
      </w:r>
      <w:r w:rsidR="00A62AC2" w:rsidRPr="00A62AC2">
        <w:rPr>
          <w:rFonts w:ascii="Times New Roman" w:hAnsi="Times New Roman" w:cs="Times New Roman"/>
          <w:sz w:val="24"/>
          <w:szCs w:val="24"/>
        </w:rPr>
        <w:t>O movimento completo do limpador do para-brisa de um carro corresponde a um ângulo raso. Na situação descrita pela figura, admita que o limpador está girando em sentindo horário e calcule a medida do ângulo que falta para que ele complete o movimento completo.</w:t>
      </w:r>
    </w:p>
    <w:p w14:paraId="0AECC550" w14:textId="793DEB66" w:rsidR="00A62AC2" w:rsidRPr="00753950" w:rsidRDefault="00A62AC2" w:rsidP="007D16E0">
      <w:pPr>
        <w:rPr>
          <w:rFonts w:ascii="Times New Roman" w:hAnsi="Times New Roman" w:cs="Times New Roman"/>
          <w:sz w:val="24"/>
          <w:szCs w:val="24"/>
        </w:rPr>
      </w:pPr>
      <w:r>
        <w:rPr>
          <w:noProof/>
          <w:lang w:eastAsia="pt-BR"/>
        </w:rPr>
        <w:drawing>
          <wp:inline distT="0" distB="0" distL="0" distR="0" wp14:anchorId="634AAFAD" wp14:editId="03C7CE2F">
            <wp:extent cx="2952750" cy="1156492"/>
            <wp:effectExtent l="0" t="0" r="0" b="0"/>
            <wp:docPr id="8" name="Imagem 8" descr="- (Saresp) O movimento completo do limpador do parabrisa de um carro corresponde a um ângulo ra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Saresp) O movimento completo do limpador do parabrisa de um carro corresponde a um ângulo ras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2170" cy="1164098"/>
                    </a:xfrm>
                    <a:prstGeom prst="rect">
                      <a:avLst/>
                    </a:prstGeom>
                    <a:noFill/>
                    <a:ln>
                      <a:noFill/>
                    </a:ln>
                  </pic:spPr>
                </pic:pic>
              </a:graphicData>
            </a:graphic>
          </wp:inline>
        </w:drawing>
      </w:r>
    </w:p>
    <w:sectPr w:rsidR="00A62AC2" w:rsidRPr="00753950" w:rsidSect="00A62AC2">
      <w:pgSz w:w="11906" w:h="16838"/>
      <w:pgMar w:top="1134" w:right="1134"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60694"/>
    <w:multiLevelType w:val="hybridMultilevel"/>
    <w:tmpl w:val="F7CE5272"/>
    <w:lvl w:ilvl="0" w:tplc="6BECA60C">
      <w:start w:val="1"/>
      <w:numFmt w:val="lowerLetter"/>
      <w:lvlText w:val="%1)"/>
      <w:lvlJc w:val="left"/>
      <w:pPr>
        <w:ind w:left="720" w:hanging="360"/>
      </w:pPr>
      <w:rPr>
        <w:rFonts w:hint="default"/>
        <w:b w:val="0"/>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1207F31"/>
    <w:multiLevelType w:val="hybridMultilevel"/>
    <w:tmpl w:val="9904A60C"/>
    <w:lvl w:ilvl="0" w:tplc="AE98B30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66D6A60"/>
    <w:multiLevelType w:val="hybridMultilevel"/>
    <w:tmpl w:val="9D985D86"/>
    <w:lvl w:ilvl="0" w:tplc="8686609C">
      <w:start w:val="1"/>
      <w:numFmt w:val="lowerLetter"/>
      <w:lvlText w:val="%1)"/>
      <w:lvlJc w:val="left"/>
      <w:pPr>
        <w:ind w:left="720" w:hanging="360"/>
      </w:pPr>
      <w:rPr>
        <w:rFonts w:eastAsiaTheme="minorHAns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E3B5905"/>
    <w:multiLevelType w:val="hybridMultilevel"/>
    <w:tmpl w:val="07F81A52"/>
    <w:lvl w:ilvl="0" w:tplc="EC1A6624">
      <w:start w:val="2"/>
      <w:numFmt w:val="upp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4">
    <w:nsid w:val="360408A3"/>
    <w:multiLevelType w:val="hybridMultilevel"/>
    <w:tmpl w:val="07EAD7AA"/>
    <w:lvl w:ilvl="0" w:tplc="11D8EC2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6981FC2"/>
    <w:multiLevelType w:val="hybridMultilevel"/>
    <w:tmpl w:val="5536546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372B3A5C"/>
    <w:multiLevelType w:val="hybridMultilevel"/>
    <w:tmpl w:val="EBC2041C"/>
    <w:lvl w:ilvl="0" w:tplc="ECE2472E">
      <w:start w:val="1"/>
      <w:numFmt w:val="decimal"/>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3EE10828"/>
    <w:multiLevelType w:val="hybridMultilevel"/>
    <w:tmpl w:val="2C761BF0"/>
    <w:lvl w:ilvl="0" w:tplc="152A31CE">
      <w:start w:val="1"/>
      <w:numFmt w:val="upperLetter"/>
      <w:lvlText w:val="%1)"/>
      <w:lvlJc w:val="left"/>
      <w:pPr>
        <w:ind w:left="786"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43543E84"/>
    <w:multiLevelType w:val="hybridMultilevel"/>
    <w:tmpl w:val="ECB09D9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528D3282"/>
    <w:multiLevelType w:val="hybridMultilevel"/>
    <w:tmpl w:val="FFBA34F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79D35CAA"/>
    <w:multiLevelType w:val="hybridMultilevel"/>
    <w:tmpl w:val="78B07408"/>
    <w:lvl w:ilvl="0" w:tplc="876E219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7E781ECC"/>
    <w:multiLevelType w:val="hybridMultilevel"/>
    <w:tmpl w:val="6DEED69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7"/>
  </w:num>
  <w:num w:numId="3">
    <w:abstractNumId w:val="3"/>
  </w:num>
  <w:num w:numId="4">
    <w:abstractNumId w:val="10"/>
  </w:num>
  <w:num w:numId="5">
    <w:abstractNumId w:val="4"/>
  </w:num>
  <w:num w:numId="6">
    <w:abstractNumId w:val="2"/>
  </w:num>
  <w:num w:numId="7">
    <w:abstractNumId w:val="11"/>
  </w:num>
  <w:num w:numId="8">
    <w:abstractNumId w:val="8"/>
  </w:num>
  <w:num w:numId="9">
    <w:abstractNumId w:val="9"/>
  </w:num>
  <w:num w:numId="10">
    <w:abstractNumId w:val="0"/>
  </w:num>
  <w:num w:numId="11">
    <w:abstractNumId w:val="6"/>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7D16E0"/>
    <w:rsid w:val="000D0146"/>
    <w:rsid w:val="000D4C59"/>
    <w:rsid w:val="002558C5"/>
    <w:rsid w:val="00262D5F"/>
    <w:rsid w:val="002E2A82"/>
    <w:rsid w:val="005D3A21"/>
    <w:rsid w:val="005F7A17"/>
    <w:rsid w:val="00656C04"/>
    <w:rsid w:val="006759A6"/>
    <w:rsid w:val="00694583"/>
    <w:rsid w:val="006B0784"/>
    <w:rsid w:val="007046BD"/>
    <w:rsid w:val="00753950"/>
    <w:rsid w:val="0079632F"/>
    <w:rsid w:val="007C68AF"/>
    <w:rsid w:val="007D16E0"/>
    <w:rsid w:val="009534EC"/>
    <w:rsid w:val="00967620"/>
    <w:rsid w:val="00A04718"/>
    <w:rsid w:val="00A62AC2"/>
    <w:rsid w:val="00AD14C2"/>
    <w:rsid w:val="00B65B2B"/>
    <w:rsid w:val="00C17FF2"/>
    <w:rsid w:val="00C51910"/>
    <w:rsid w:val="00C8147B"/>
    <w:rsid w:val="00C84FC6"/>
    <w:rsid w:val="00CB41F0"/>
    <w:rsid w:val="00D17C20"/>
    <w:rsid w:val="00FE3D07"/>
    <w:rsid w:val="00FE6EC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17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16E0"/>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7D16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A04718"/>
    <w:pPr>
      <w:ind w:left="720"/>
      <w:contextualSpacing/>
    </w:pPr>
  </w:style>
  <w:style w:type="character" w:styleId="TextodoEspaoReservado">
    <w:name w:val="Placeholder Text"/>
    <w:basedOn w:val="Fontepargpadro"/>
    <w:uiPriority w:val="99"/>
    <w:semiHidden/>
    <w:rsid w:val="00C51910"/>
    <w:rPr>
      <w:color w:val="808080"/>
    </w:rPr>
  </w:style>
  <w:style w:type="character" w:styleId="Hyperlink">
    <w:name w:val="Hyperlink"/>
    <w:basedOn w:val="Fontepargpadro"/>
    <w:uiPriority w:val="99"/>
    <w:unhideWhenUsed/>
    <w:rsid w:val="00C84FC6"/>
    <w:rPr>
      <w:color w:val="0563C1" w:themeColor="hyperlink"/>
      <w:u w:val="single"/>
    </w:rPr>
  </w:style>
  <w:style w:type="character" w:customStyle="1" w:styleId="UnresolvedMention">
    <w:name w:val="Unresolved Mention"/>
    <w:basedOn w:val="Fontepargpadro"/>
    <w:uiPriority w:val="99"/>
    <w:semiHidden/>
    <w:unhideWhenUsed/>
    <w:rsid w:val="00C84FC6"/>
    <w:rPr>
      <w:color w:val="605E5C"/>
      <w:shd w:val="clear" w:color="auto" w:fill="E1DFDD"/>
    </w:rPr>
  </w:style>
  <w:style w:type="paragraph" w:styleId="Textodebalo">
    <w:name w:val="Balloon Text"/>
    <w:basedOn w:val="Normal"/>
    <w:link w:val="TextodebaloChar"/>
    <w:uiPriority w:val="99"/>
    <w:semiHidden/>
    <w:unhideWhenUsed/>
    <w:rsid w:val="00FE3D0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E3D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4670667">
      <w:bodyDiv w:val="1"/>
      <w:marLeft w:val="0"/>
      <w:marRight w:val="0"/>
      <w:marTop w:val="0"/>
      <w:marBottom w:val="0"/>
      <w:divBdr>
        <w:top w:val="none" w:sz="0" w:space="0" w:color="auto"/>
        <w:left w:val="none" w:sz="0" w:space="0" w:color="auto"/>
        <w:bottom w:val="none" w:sz="0" w:space="0" w:color="auto"/>
        <w:right w:val="none" w:sz="0" w:space="0" w:color="auto"/>
      </w:divBdr>
    </w:div>
    <w:div w:id="19547082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3.jpeg"/><Relationship Id="rId4" Type="http://schemas.microsoft.com/office/2007/relationships/stylesWithEffects" Target="stylesWithEffects.xml"/><Relationship Id="rId9" Type="http://schemas.microsoft.com/office/2007/relationships/hdphoto" Target="media/hdphoto1.wdp"/></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B0128C-4B52-4237-B745-BB07F40D6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Pages>
  <Words>306</Words>
  <Characters>1655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Hislley</dc:creator>
  <cp:keywords/>
  <dc:description/>
  <cp:lastModifiedBy>CMJSM</cp:lastModifiedBy>
  <cp:revision>9</cp:revision>
  <cp:lastPrinted>2021-06-24T13:54:00Z</cp:lastPrinted>
  <dcterms:created xsi:type="dcterms:W3CDTF">2020-03-08T22:54:00Z</dcterms:created>
  <dcterms:modified xsi:type="dcterms:W3CDTF">2021-06-24T13:57:00Z</dcterms:modified>
</cp:coreProperties>
</file>