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66"/>
        <w:gridCol w:w="1883"/>
        <w:gridCol w:w="3101"/>
        <w:gridCol w:w="1029"/>
        <w:gridCol w:w="1178"/>
        <w:gridCol w:w="1641"/>
        <w:gridCol w:w="684"/>
      </w:tblGrid>
      <w:tr w:rsidR="006F3297" w:rsidRPr="00467E4F" w14:paraId="77497F81" w14:textId="77777777" w:rsidTr="0038212B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D7BE6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467E4F">
              <w:rPr>
                <w:b/>
                <w:noProof/>
              </w:rPr>
              <w:drawing>
                <wp:anchor distT="0" distB="0" distL="114300" distR="114300" simplePos="0" relativeHeight="251661312" behindDoc="1" locked="0" layoutInCell="1" allowOverlap="1" wp14:anchorId="02D21BD1" wp14:editId="5181CC4F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70411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467E4F">
              <w:rPr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CE08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3B1D2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6F3297" w:rsidRPr="00467E4F" w14:paraId="6D9D66DB" w14:textId="77777777" w:rsidTr="0038212B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D7D3C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4CEC" w14:textId="2904C5D6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 xml:space="preserve"> 7º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5E9AD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Professor: 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7A13" w14:textId="14237BC1" w:rsidR="006F3297" w:rsidRPr="00467E4F" w:rsidRDefault="006F3297" w:rsidP="00E9332F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 xml:space="preserve">Data: </w:t>
            </w:r>
            <w:r w:rsidR="00E42F95">
              <w:rPr>
                <w:b/>
              </w:rPr>
              <w:t>24</w:t>
            </w:r>
            <w:r w:rsidR="00E9332F">
              <w:rPr>
                <w:b/>
              </w:rPr>
              <w:t xml:space="preserve">  </w:t>
            </w:r>
            <w:r w:rsidRPr="00467E4F">
              <w:rPr>
                <w:b/>
              </w:rPr>
              <w:t>/</w:t>
            </w:r>
            <w:r w:rsidR="00E9332F">
              <w:rPr>
                <w:b/>
              </w:rPr>
              <w:t>04</w:t>
            </w:r>
            <w:r w:rsidRPr="00467E4F">
              <w:rPr>
                <w:b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1F7DB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E54F1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502813AE" w14:textId="77777777" w:rsidTr="00467E4F">
        <w:trPr>
          <w:trHeight w:val="1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FE06F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EC5A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ECFE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4C43B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90438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3AAB0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2BD129FE" w14:textId="77777777" w:rsidTr="00467E4F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7C9B6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21A3D" w14:textId="125D0DAA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Nome:</w:t>
            </w:r>
            <w:r w:rsidR="00E42F95">
              <w:rPr>
                <w:b/>
              </w:rPr>
              <w:t xml:space="preserve"> Maria Rezende Pinheiro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C58F2C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124BF2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86F43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73BF093B" w14:textId="77777777" w:rsidTr="0038212B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4C826" w14:textId="77777777" w:rsidR="006F3297" w:rsidRPr="00467E4F" w:rsidRDefault="006F3297" w:rsidP="00B139F8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467E4F">
              <w:rPr>
                <w:b/>
              </w:rPr>
              <w:t>II - VERIFICAÇÃO DA APRENDIZAGEM DE GEOGRAFIA - ABRIL</w:t>
            </w:r>
          </w:p>
        </w:tc>
      </w:tr>
    </w:tbl>
    <w:p w14:paraId="7E494B1E" w14:textId="77777777" w:rsidR="006F3297" w:rsidRPr="005A00DB" w:rsidRDefault="006F3297" w:rsidP="0040334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6A0E68A8" w14:textId="391BF7C1" w:rsidR="00403341" w:rsidRDefault="005A00DB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403341" w:rsidRPr="005A00DB">
        <w:rPr>
          <w:rFonts w:ascii="Times New Roman" w:hAnsi="Times New Roman" w:cs="Times New Roman"/>
          <w:b/>
          <w:sz w:val="24"/>
          <w:szCs w:val="24"/>
        </w:rPr>
        <w:t>1 -</w:t>
      </w:r>
      <w:r w:rsidR="00403341" w:rsidRPr="005A00DB">
        <w:rPr>
          <w:rFonts w:ascii="Times New Roman" w:hAnsi="Times New Roman" w:cs="Times New Roman"/>
          <w:sz w:val="24"/>
          <w:szCs w:val="24"/>
        </w:rPr>
        <w:t xml:space="preserve"> Mapa indica uma bacia hidrográfica que ocupa 1,7% do território brasileiro. O rio principal nasce na Serra da Canastra em Minas Gerais, percorre áreas de clima semiárido sem tornar-se um rio intermitente.</w:t>
      </w:r>
    </w:p>
    <w:p w14:paraId="00FC6B3A" w14:textId="77777777" w:rsidR="005A00DB" w:rsidRPr="005A00DB" w:rsidRDefault="005A00DB" w:rsidP="00403341">
      <w:pPr>
        <w:pStyle w:val="SemEspaamento"/>
        <w:rPr>
          <w:rFonts w:ascii="Times New Roman" w:hAnsi="Times New Roman" w:cs="Times New Roman"/>
          <w:sz w:val="4"/>
          <w:szCs w:val="6"/>
        </w:rPr>
      </w:pPr>
    </w:p>
    <w:p w14:paraId="45D1D9BC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O texto e a área assinada no mapa referem-se à bacia do rio</w:t>
      </w:r>
    </w:p>
    <w:p w14:paraId="368D971C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8"/>
          <w:szCs w:val="8"/>
        </w:rPr>
      </w:pPr>
    </w:p>
    <w:p w14:paraId="70EAEB5B" w14:textId="77777777" w:rsidR="00403341" w:rsidRPr="005A00DB" w:rsidRDefault="00403341" w:rsidP="005A00D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85E92B8" wp14:editId="4F2F54E4">
            <wp:extent cx="2759102" cy="186817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733" cy="191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F7A37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Amazonas.</w:t>
      </w:r>
    </w:p>
    <w:p w14:paraId="3F4049AD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Tocantins.</w:t>
      </w:r>
    </w:p>
    <w:p w14:paraId="20574672" w14:textId="5C21BC79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c) São Francisco.</w:t>
      </w:r>
      <w:r w:rsidR="00E42F95">
        <w:rPr>
          <w:rFonts w:ascii="Times New Roman" w:hAnsi="Times New Roman" w:cs="Times New Roman"/>
          <w:sz w:val="24"/>
          <w:szCs w:val="24"/>
        </w:rPr>
        <w:t xml:space="preserve"> --certo</w:t>
      </w:r>
    </w:p>
    <w:p w14:paraId="4F3639A9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Paranaíba.</w:t>
      </w:r>
    </w:p>
    <w:p w14:paraId="7F53E842" w14:textId="0928B568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78BB583" w14:textId="4FBF6800" w:rsidR="00403341" w:rsidRPr="005A00DB" w:rsidRDefault="005A00DB" w:rsidP="00403341">
      <w:pPr>
        <w:jc w:val="both"/>
      </w:pPr>
      <w:r w:rsidRPr="005A00DB">
        <w:rPr>
          <w:b/>
        </w:rPr>
        <w:t>Questão 0</w:t>
      </w:r>
      <w:r w:rsidR="00403341" w:rsidRPr="005A00DB">
        <w:rPr>
          <w:b/>
        </w:rPr>
        <w:t>2 -</w:t>
      </w:r>
      <w:r w:rsidR="00403341" w:rsidRPr="005A00DB">
        <w:t xml:space="preserve"> Na figura abaixo, indicados pelos algarismos romanos I, II e III, estão representados os três tipos de precipitações pluviais. </w:t>
      </w:r>
    </w:p>
    <w:p w14:paraId="65BF2FB0" w14:textId="77777777" w:rsidR="00403341" w:rsidRPr="005A00DB" w:rsidRDefault="00403341" w:rsidP="005A00DB">
      <w:pPr>
        <w:jc w:val="center"/>
      </w:pPr>
      <w:r w:rsidRPr="005A00DB">
        <w:rPr>
          <w:noProof/>
        </w:rPr>
        <w:drawing>
          <wp:inline distT="0" distB="0" distL="0" distR="0" wp14:anchorId="75F544A6" wp14:editId="5CAEBE36">
            <wp:extent cx="4020604" cy="23812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45" cy="238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56F9E" w14:textId="77777777" w:rsidR="00403341" w:rsidRDefault="00403341" w:rsidP="00403341">
      <w:r w:rsidRPr="005A00DB">
        <w:t>Aponte a alternativa que expressa corretamente a denominação das chuvas.</w:t>
      </w:r>
    </w:p>
    <w:p w14:paraId="36C3FB6E" w14:textId="77777777" w:rsidR="005A00DB" w:rsidRPr="005A00DB" w:rsidRDefault="005A00DB" w:rsidP="00403341">
      <w:pPr>
        <w:rPr>
          <w:sz w:val="6"/>
          <w:szCs w:val="6"/>
        </w:rPr>
      </w:pPr>
    </w:p>
    <w:p w14:paraId="69E7E3D3" w14:textId="77777777" w:rsidR="00403341" w:rsidRPr="005A00DB" w:rsidRDefault="00403341" w:rsidP="00403341">
      <w:r w:rsidRPr="005A00DB">
        <w:t>a) I - orográfica, II - frontal e III - convectiva</w:t>
      </w:r>
    </w:p>
    <w:p w14:paraId="001C175C" w14:textId="77777777" w:rsidR="00403341" w:rsidRPr="005A00DB" w:rsidRDefault="00403341" w:rsidP="00403341">
      <w:r w:rsidRPr="005A00DB">
        <w:t>b) I - orográfica, II - convectiva e III - frontal</w:t>
      </w:r>
    </w:p>
    <w:p w14:paraId="50B8C1A5" w14:textId="7161C23D" w:rsidR="00403341" w:rsidRPr="005A00DB" w:rsidRDefault="00403341" w:rsidP="00403341">
      <w:r w:rsidRPr="00E42F95">
        <w:rPr>
          <w:highlight w:val="yellow"/>
        </w:rPr>
        <w:t xml:space="preserve">c) I - convectiva, II - frontal e III </w:t>
      </w:r>
      <w:r w:rsidR="00E42F95">
        <w:rPr>
          <w:highlight w:val="yellow"/>
        </w:rPr>
        <w:t>–</w:t>
      </w:r>
      <w:r w:rsidRPr="00E42F95">
        <w:rPr>
          <w:highlight w:val="yellow"/>
        </w:rPr>
        <w:t xml:space="preserve"> orográfica</w:t>
      </w:r>
      <w:r w:rsidR="00E42F95">
        <w:t xml:space="preserve"> ---certo</w:t>
      </w:r>
    </w:p>
    <w:p w14:paraId="5AE9AAA3" w14:textId="77777777" w:rsidR="00403341" w:rsidRPr="005A00DB" w:rsidRDefault="00403341" w:rsidP="00403341">
      <w:r w:rsidRPr="005A00DB">
        <w:t>d) I - frontal, II - convectiva e III - orográfica</w:t>
      </w:r>
    </w:p>
    <w:p w14:paraId="51441351" w14:textId="0501463B" w:rsidR="00403341" w:rsidRPr="005A00DB" w:rsidRDefault="00403341" w:rsidP="00403341">
      <w:r w:rsidRPr="005A00DB">
        <w:t>e) I - con</w:t>
      </w:r>
      <w:r w:rsidR="0033051A">
        <w:t>vectiva, II - orográfica e III -</w:t>
      </w:r>
      <w:r w:rsidRPr="005A00DB">
        <w:t xml:space="preserve"> frontal</w:t>
      </w:r>
    </w:p>
    <w:p w14:paraId="3BA5FE0A" w14:textId="77777777" w:rsidR="00403341" w:rsidRPr="005A00DB" w:rsidRDefault="00403341" w:rsidP="00403341">
      <w:pPr>
        <w:rPr>
          <w:sz w:val="12"/>
          <w:szCs w:val="12"/>
        </w:rPr>
      </w:pPr>
    </w:p>
    <w:p w14:paraId="1D956E81" w14:textId="531F61ED" w:rsidR="00403341" w:rsidRDefault="0033051A" w:rsidP="00403341">
      <w:r w:rsidRPr="005A00DB">
        <w:rPr>
          <w:b/>
        </w:rPr>
        <w:t>Questão 0</w:t>
      </w:r>
      <w:r w:rsidR="00403341" w:rsidRPr="0033051A">
        <w:rPr>
          <w:b/>
        </w:rPr>
        <w:t>3 -</w:t>
      </w:r>
      <w:r w:rsidR="00403341" w:rsidRPr="005A00DB">
        <w:t xml:space="preserve"> Fatores climáticos são elementos naturais ou não, com capacidade de influenciar o clima de uma determinada região. Os principais fatores climáticos são:</w:t>
      </w:r>
    </w:p>
    <w:p w14:paraId="1CEFEC06" w14:textId="77777777" w:rsidR="0033051A" w:rsidRPr="0033051A" w:rsidRDefault="0033051A" w:rsidP="00403341">
      <w:pPr>
        <w:rPr>
          <w:sz w:val="6"/>
          <w:szCs w:val="6"/>
        </w:rPr>
      </w:pPr>
    </w:p>
    <w:p w14:paraId="08BD1E30" w14:textId="66629F43" w:rsidR="00403341" w:rsidRPr="005A00DB" w:rsidRDefault="00403341" w:rsidP="00403341">
      <w:r w:rsidRPr="00E42F95">
        <w:rPr>
          <w:highlight w:val="yellow"/>
        </w:rPr>
        <w:t>a) altitude, latitude, continentalidade, maritimidade e massas de ar</w:t>
      </w:r>
      <w:r w:rsidR="00E42F95">
        <w:t>--certo</w:t>
      </w:r>
    </w:p>
    <w:p w14:paraId="5A3BCA50" w14:textId="77777777" w:rsidR="00403341" w:rsidRPr="005A00DB" w:rsidRDefault="00403341" w:rsidP="00403341">
      <w:r w:rsidRPr="005A00DB">
        <w:t>b) umidade, precipitação, relevo, vegetação e correntes marítimas</w:t>
      </w:r>
    </w:p>
    <w:p w14:paraId="42CD45B7" w14:textId="77777777" w:rsidR="00403341" w:rsidRPr="005A00DB" w:rsidRDefault="00403341" w:rsidP="00403341">
      <w:r w:rsidRPr="005A00DB">
        <w:t>c) pluviosidade, maritimidade, altitude, urbanização e pressão atmosférica</w:t>
      </w:r>
    </w:p>
    <w:p w14:paraId="57F85179" w14:textId="77777777" w:rsidR="00403341" w:rsidRPr="005A00DB" w:rsidRDefault="00403341" w:rsidP="00403341">
      <w:r w:rsidRPr="005A00DB">
        <w:t>d) temperatura, umidade, massa de ar, longitude e latitude</w:t>
      </w:r>
    </w:p>
    <w:p w14:paraId="6C5A808C" w14:textId="271BCC80" w:rsidR="00403341" w:rsidRPr="005A00DB" w:rsidRDefault="00403341" w:rsidP="00403341">
      <w:r w:rsidRPr="005A00DB">
        <w:t>e) continentalidade, precipitação, pluviosidade, relevo e urbanização</w:t>
      </w:r>
    </w:p>
    <w:p w14:paraId="70811DAB" w14:textId="245C1ACA" w:rsidR="00403341" w:rsidRPr="0029072D" w:rsidRDefault="00403341" w:rsidP="00403341">
      <w:pPr>
        <w:rPr>
          <w:sz w:val="12"/>
          <w:szCs w:val="12"/>
        </w:rPr>
      </w:pPr>
    </w:p>
    <w:p w14:paraId="7D5D0DE3" w14:textId="2BE20D23" w:rsidR="00403341" w:rsidRDefault="00DF2D9A" w:rsidP="00403341">
      <w:pPr>
        <w:jc w:val="both"/>
      </w:pPr>
      <w:r w:rsidRPr="005A00DB">
        <w:rPr>
          <w:b/>
        </w:rPr>
        <w:lastRenderedPageBreak/>
        <w:t>Questão 0</w:t>
      </w:r>
      <w:r w:rsidR="00403341" w:rsidRPr="00DF2D9A">
        <w:rPr>
          <w:b/>
        </w:rPr>
        <w:t>4 -</w:t>
      </w:r>
      <w:r w:rsidR="00403341" w:rsidRPr="005A00DB">
        <w:t xml:space="preserve"> O mapa climático do Brasil.</w:t>
      </w:r>
    </w:p>
    <w:p w14:paraId="1A1ECE2F" w14:textId="77777777" w:rsidR="00DF2D9A" w:rsidRPr="00DF2D9A" w:rsidRDefault="00DF2D9A" w:rsidP="00403341">
      <w:pPr>
        <w:jc w:val="both"/>
        <w:rPr>
          <w:sz w:val="6"/>
          <w:szCs w:val="6"/>
        </w:rPr>
      </w:pPr>
    </w:p>
    <w:p w14:paraId="75EAB8A5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Os climas representados pelos os seguintes números 1 - 3 e 5 são.</w:t>
      </w:r>
    </w:p>
    <w:p w14:paraId="48BA8375" w14:textId="77777777" w:rsidR="00403341" w:rsidRPr="0040652A" w:rsidRDefault="00403341" w:rsidP="00403341">
      <w:pPr>
        <w:jc w:val="both"/>
        <w:rPr>
          <w:sz w:val="6"/>
          <w:szCs w:val="6"/>
        </w:rPr>
      </w:pPr>
    </w:p>
    <w:p w14:paraId="36520089" w14:textId="77777777" w:rsidR="00403341" w:rsidRPr="005A00DB" w:rsidRDefault="00403341" w:rsidP="00DF2D9A">
      <w:pPr>
        <w:jc w:val="center"/>
      </w:pPr>
      <w:r w:rsidRPr="005A00DB">
        <w:rPr>
          <w:noProof/>
        </w:rPr>
        <w:drawing>
          <wp:inline distT="0" distB="0" distL="0" distR="0" wp14:anchorId="7900D07D" wp14:editId="1DB9B640">
            <wp:extent cx="4019006" cy="2705100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35" cy="270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B6A3B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temperado, semiárido e tropical</w:t>
      </w:r>
    </w:p>
    <w:p w14:paraId="1C570079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subtropical, tropical e semiárido</w:t>
      </w:r>
    </w:p>
    <w:p w14:paraId="50B9EDC9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tropical, tundra e tropical de altitude</w:t>
      </w:r>
    </w:p>
    <w:p w14:paraId="07E421F9" w14:textId="2CE15C10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d) equatorial, semiárido e subtropical</w:t>
      </w:r>
      <w:r w:rsidR="00E42F95">
        <w:rPr>
          <w:rFonts w:ascii="Times New Roman" w:hAnsi="Times New Roman" w:cs="Times New Roman"/>
          <w:sz w:val="24"/>
          <w:szCs w:val="24"/>
        </w:rPr>
        <w:t>--certo</w:t>
      </w:r>
    </w:p>
    <w:p w14:paraId="1C5463C0" w14:textId="77777777" w:rsidR="005F48F5" w:rsidRPr="009001E9" w:rsidRDefault="005F48F5" w:rsidP="009D0352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1A2FD3F5" w14:textId="6D1C8D53" w:rsidR="009D0352" w:rsidRPr="005A00DB" w:rsidRDefault="009001E9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403341" w:rsidRPr="009001E9">
        <w:rPr>
          <w:rFonts w:ascii="Times New Roman" w:hAnsi="Times New Roman" w:cs="Times New Roman"/>
          <w:b/>
          <w:sz w:val="24"/>
          <w:szCs w:val="24"/>
        </w:rPr>
        <w:t>5 -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Clima de área serrana do Sudeste, com temperaturas brandas e chuvas concentrada no verão, são características do clima:</w:t>
      </w:r>
    </w:p>
    <w:p w14:paraId="6C8383B4" w14:textId="77777777" w:rsidR="005F48F5" w:rsidRPr="009001E9" w:rsidRDefault="005F48F5" w:rsidP="005F48F5">
      <w:pPr>
        <w:pStyle w:val="SemEspaamento"/>
        <w:jc w:val="both"/>
        <w:rPr>
          <w:rFonts w:ascii="Times New Roman" w:hAnsi="Times New Roman" w:cs="Times New Roman"/>
          <w:sz w:val="6"/>
          <w:szCs w:val="12"/>
        </w:rPr>
      </w:pPr>
    </w:p>
    <w:p w14:paraId="1EDD1971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Subtropical </w:t>
      </w:r>
    </w:p>
    <w:p w14:paraId="2325C89D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Equatorial</w:t>
      </w:r>
    </w:p>
    <w:p w14:paraId="7B8DEA3A" w14:textId="731B3434" w:rsidR="009D0352" w:rsidRPr="00E42F95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Tropical de altitude</w:t>
      </w:r>
      <w:r w:rsidR="00E42F95">
        <w:rPr>
          <w:rFonts w:ascii="Times New Roman" w:hAnsi="Times New Roman" w:cs="Times New Roman"/>
          <w:sz w:val="24"/>
          <w:szCs w:val="24"/>
          <w:highlight w:val="yellow"/>
        </w:rPr>
        <w:t>---certo</w:t>
      </w:r>
    </w:p>
    <w:p w14:paraId="0E5F9FF2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Tropical</w:t>
      </w:r>
    </w:p>
    <w:p w14:paraId="212B92C0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sz w:val="12"/>
          <w:szCs w:val="10"/>
        </w:rPr>
      </w:pPr>
    </w:p>
    <w:p w14:paraId="022C710E" w14:textId="18031610" w:rsidR="009D0352" w:rsidRPr="005A00DB" w:rsidRDefault="009064A3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9064A3">
        <w:rPr>
          <w:rFonts w:ascii="Times New Roman" w:hAnsi="Times New Roman" w:cs="Times New Roman"/>
          <w:b/>
          <w:sz w:val="24"/>
          <w:szCs w:val="24"/>
        </w:rPr>
        <w:t>6 -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No mapa as letras A, B e C indicam as posições e as trajetórias das principais massas de ar que atuam no Brasil. São, respectivamente:</w:t>
      </w:r>
    </w:p>
    <w:p w14:paraId="7DF9D18A" w14:textId="77777777" w:rsidR="009D0352" w:rsidRPr="005A00DB" w:rsidRDefault="009D0352" w:rsidP="009064A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63605D5" wp14:editId="00B056F2">
            <wp:extent cx="2819400" cy="223253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r="16987"/>
                    <a:stretch/>
                  </pic:blipFill>
                  <pic:spPr bwMode="auto">
                    <a:xfrm>
                      <a:off x="0" y="0"/>
                      <a:ext cx="2824333" cy="223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08D57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color w:val="FF0000"/>
          <w:sz w:val="8"/>
          <w:szCs w:val="10"/>
        </w:rPr>
      </w:pPr>
    </w:p>
    <w:p w14:paraId="1B4B22F7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Tropical Continental, Polar Continental e Equatorial Atlântica</w:t>
      </w:r>
    </w:p>
    <w:p w14:paraId="2C8927D6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Tropical Atlântica, Equatorial Continental e Tropical Continental</w:t>
      </w:r>
    </w:p>
    <w:p w14:paraId="24CA08DF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Equatorial Continental, Polar Atlântica e Polar Ártica</w:t>
      </w:r>
    </w:p>
    <w:p w14:paraId="75C31B77" w14:textId="574ABD19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d) Equatorial Continental, Tropical Atlântica e Polar Atlântica</w:t>
      </w:r>
      <w:r w:rsidR="00E42F95">
        <w:rPr>
          <w:rFonts w:ascii="Times New Roman" w:hAnsi="Times New Roman" w:cs="Times New Roman"/>
          <w:sz w:val="24"/>
          <w:szCs w:val="24"/>
        </w:rPr>
        <w:t>--certo</w:t>
      </w:r>
    </w:p>
    <w:p w14:paraId="67A66B97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ADF67FE" w14:textId="29EE2148" w:rsidR="009D0352" w:rsidRPr="005A00DB" w:rsidRDefault="009064A3" w:rsidP="009D0352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9064A3">
        <w:rPr>
          <w:rFonts w:ascii="Times New Roman" w:hAnsi="Times New Roman" w:cs="Times New Roman"/>
          <w:b/>
          <w:sz w:val="24"/>
          <w:szCs w:val="24"/>
        </w:rPr>
        <w:t>7 -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9D0352" w:rsidRPr="005A00DB">
        <w:rPr>
          <w:rFonts w:ascii="Times New Roman" w:eastAsia="Times New Roman" w:hAnsi="Times New Roman" w:cs="Times New Roman"/>
          <w:sz w:val="24"/>
          <w:szCs w:val="24"/>
          <w:lang w:eastAsia="pt-BR"/>
        </w:rPr>
        <w:t>A Bacia Platina é formada por grandes bacias secundárias, possuindo o maior potencial hidrelétrico instalado no Brasil, e a maior usina hidrelétrica da América. Esse potencial é localizado na bacia do rio</w:t>
      </w:r>
    </w:p>
    <w:p w14:paraId="1C716EB4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Amazonas</w:t>
      </w:r>
    </w:p>
    <w:p w14:paraId="46B09EAC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São Francisco</w:t>
      </w:r>
    </w:p>
    <w:p w14:paraId="00C3F791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Parnaíba</w:t>
      </w:r>
    </w:p>
    <w:p w14:paraId="78FD294C" w14:textId="1B8F40B8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d) Paraná</w:t>
      </w:r>
      <w:r w:rsidR="00E42F95">
        <w:rPr>
          <w:rFonts w:ascii="Times New Roman" w:hAnsi="Times New Roman" w:cs="Times New Roman"/>
          <w:sz w:val="24"/>
          <w:szCs w:val="24"/>
        </w:rPr>
        <w:t>--certo</w:t>
      </w:r>
    </w:p>
    <w:p w14:paraId="068EFA71" w14:textId="362A7726" w:rsidR="009D0352" w:rsidRPr="009064A3" w:rsidRDefault="009D0352" w:rsidP="009D035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04027307" w14:textId="0EAE46E1" w:rsidR="0007793D" w:rsidRDefault="006E3C1E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6E3C1E">
        <w:rPr>
          <w:rFonts w:ascii="Times New Roman" w:hAnsi="Times New Roman" w:cs="Times New Roman"/>
          <w:b/>
          <w:sz w:val="24"/>
          <w:szCs w:val="24"/>
        </w:rPr>
        <w:t>9 -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07793D" w:rsidRPr="005A00DB">
        <w:rPr>
          <w:rFonts w:ascii="Times New Roman" w:hAnsi="Times New Roman" w:cs="Times New Roman"/>
          <w:sz w:val="24"/>
          <w:szCs w:val="24"/>
        </w:rPr>
        <w:t>A rede hidrográfica brasileira apresenta, dentre outras, as seguintes características:</w:t>
      </w:r>
    </w:p>
    <w:p w14:paraId="4EE1CE93" w14:textId="77777777" w:rsidR="006E3C1E" w:rsidRPr="006E3C1E" w:rsidRDefault="006E3C1E" w:rsidP="0007793D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456F42BC" w14:textId="28DC4418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a) Grande potencial hidraulico, predominio de rios perenes e predominio de foz do tipo delta.</w:t>
      </w:r>
      <w:r w:rsidR="00E42F95">
        <w:rPr>
          <w:rFonts w:ascii="Times New Roman" w:hAnsi="Times New Roman" w:cs="Times New Roman"/>
          <w:sz w:val="24"/>
          <w:szCs w:val="24"/>
        </w:rPr>
        <w:t>--certo</w:t>
      </w:r>
      <w:r w:rsidRPr="005A00DB">
        <w:rPr>
          <w:rFonts w:ascii="Times New Roman" w:hAnsi="Times New Roman" w:cs="Times New Roman"/>
          <w:sz w:val="24"/>
          <w:szCs w:val="24"/>
        </w:rPr>
        <w:br/>
        <w:t>b) Drenagem exorreica, predominio de rios de planalto e predominio de foz do tipo estuário.</w:t>
      </w:r>
      <w:r w:rsidRPr="005A00DB">
        <w:rPr>
          <w:rFonts w:ascii="Times New Roman" w:hAnsi="Times New Roman" w:cs="Times New Roman"/>
          <w:sz w:val="24"/>
          <w:szCs w:val="24"/>
        </w:rPr>
        <w:br/>
        <w:t>c) Predominio de rios temporários, drenagem endorreica e grande potencial hidraulico.</w:t>
      </w:r>
      <w:r w:rsidRPr="005A00DB">
        <w:rPr>
          <w:rFonts w:ascii="Times New Roman" w:hAnsi="Times New Roman" w:cs="Times New Roman"/>
          <w:sz w:val="24"/>
          <w:szCs w:val="24"/>
        </w:rPr>
        <w:br/>
        <w:t>d) Regime de alimentação pluvial, baixo potencial hidraulico e predominio de rios de planicie.</w:t>
      </w:r>
    </w:p>
    <w:p w14:paraId="07649A6D" w14:textId="7E42349F" w:rsidR="0007793D" w:rsidRPr="00A424FA" w:rsidRDefault="0007793D" w:rsidP="0007793D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563B2440" w14:textId="493B6A66" w:rsidR="0007793D" w:rsidRDefault="00215170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7793D" w:rsidRPr="00215170">
        <w:rPr>
          <w:rFonts w:ascii="Times New Roman" w:hAnsi="Times New Roman" w:cs="Times New Roman"/>
          <w:b/>
          <w:sz w:val="24"/>
          <w:szCs w:val="24"/>
        </w:rPr>
        <w:t>10 –</w:t>
      </w:r>
      <w:r w:rsidR="0007793D" w:rsidRPr="005A00DB">
        <w:rPr>
          <w:rFonts w:ascii="Times New Roman" w:hAnsi="Times New Roman" w:cs="Times New Roman"/>
          <w:sz w:val="24"/>
          <w:szCs w:val="24"/>
        </w:rPr>
        <w:t xml:space="preserve"> É considerado o maior aquífero mundo:</w:t>
      </w:r>
    </w:p>
    <w:p w14:paraId="076DB8FA" w14:textId="77777777" w:rsidR="00215170" w:rsidRPr="00215170" w:rsidRDefault="00215170" w:rsidP="0007793D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723725EA" w14:textId="4F2DDCBC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Aquífero Alter do Chão</w:t>
      </w:r>
    </w:p>
    <w:p w14:paraId="2D79FD4D" w14:textId="7C4503D5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42F95">
        <w:rPr>
          <w:rFonts w:ascii="Times New Roman" w:hAnsi="Times New Roman" w:cs="Times New Roman"/>
          <w:sz w:val="24"/>
          <w:szCs w:val="24"/>
          <w:highlight w:val="yellow"/>
        </w:rPr>
        <w:t>b) Aquífero Guarani</w:t>
      </w:r>
      <w:r w:rsidR="00E42F95">
        <w:rPr>
          <w:rFonts w:ascii="Times New Roman" w:hAnsi="Times New Roman" w:cs="Times New Roman"/>
          <w:sz w:val="24"/>
          <w:szCs w:val="24"/>
        </w:rPr>
        <w:t>--certo</w:t>
      </w:r>
    </w:p>
    <w:p w14:paraId="5F1D5D26" w14:textId="772E8580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Aquífero Furnas</w:t>
      </w:r>
    </w:p>
    <w:p w14:paraId="4EC486F8" w14:textId="6A902EA6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Aquífero Urucum</w:t>
      </w:r>
    </w:p>
    <w:p w14:paraId="385A9310" w14:textId="05C890DA" w:rsidR="0007793D" w:rsidRPr="00215170" w:rsidRDefault="0007793D" w:rsidP="0007793D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0DD5948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7793D" w:rsidRPr="00215170">
        <w:rPr>
          <w:rFonts w:ascii="Times New Roman" w:hAnsi="Times New Roman" w:cs="Times New Roman"/>
          <w:b/>
          <w:sz w:val="24"/>
          <w:szCs w:val="24"/>
        </w:rPr>
        <w:t>11 -</w:t>
      </w:r>
      <w:r w:rsidR="0007793D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C70D09" w:rsidRPr="005A00DB">
        <w:rPr>
          <w:rFonts w:ascii="Times New Roman" w:hAnsi="Times New Roman" w:cs="Times New Roman"/>
          <w:sz w:val="24"/>
          <w:szCs w:val="24"/>
        </w:rPr>
        <w:t>Nosso planeta vem sofrendo mudanças climáticas há muito tempo. Um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 acorre sobre áreas urbanas e consiste na presença de temperaturas a superfície relativamente maiores qual as encontradas nas regiões fora da cidade. Alterações de umidade do ar, da precipitação e do vento também est</w:t>
      </w:r>
      <w:r w:rsidR="006F3297" w:rsidRPr="005A00DB">
        <w:rPr>
          <w:rFonts w:ascii="Times New Roman" w:hAnsi="Times New Roman" w:cs="Times New Roman"/>
          <w:sz w:val="24"/>
          <w:szCs w:val="24"/>
        </w:rPr>
        <w:t>ão</w:t>
      </w:r>
      <w:r w:rsidR="00C70D09" w:rsidRPr="005A00DB">
        <w:rPr>
          <w:rFonts w:ascii="Times New Roman" w:hAnsi="Times New Roman" w:cs="Times New Roman"/>
          <w:sz w:val="24"/>
          <w:szCs w:val="24"/>
        </w:rPr>
        <w:t xml:space="preserve"> associadas a presença desse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meno. Ele é claramente antr</w:t>
      </w:r>
      <w:r w:rsidR="006F3297" w:rsidRPr="005A00DB">
        <w:rPr>
          <w:rFonts w:ascii="Times New Roman" w:hAnsi="Times New Roman" w:cs="Times New Roman"/>
          <w:sz w:val="24"/>
          <w:szCs w:val="24"/>
        </w:rPr>
        <w:t>ó</w:t>
      </w:r>
      <w:r w:rsidR="00C70D09" w:rsidRPr="005A00DB">
        <w:rPr>
          <w:rFonts w:ascii="Times New Roman" w:hAnsi="Times New Roman" w:cs="Times New Roman"/>
          <w:sz w:val="24"/>
          <w:szCs w:val="24"/>
        </w:rPr>
        <w:t>pico.</w:t>
      </w:r>
      <w:r w:rsidR="006F3297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C70D09" w:rsidRPr="005A00DB">
        <w:rPr>
          <w:rFonts w:ascii="Times New Roman" w:hAnsi="Times New Roman" w:cs="Times New Roman"/>
          <w:sz w:val="24"/>
          <w:szCs w:val="24"/>
        </w:rPr>
        <w:t>O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 climá</w:t>
      </w:r>
      <w:r>
        <w:rPr>
          <w:rFonts w:ascii="Times New Roman" w:hAnsi="Times New Roman" w:cs="Times New Roman"/>
          <w:sz w:val="24"/>
          <w:szCs w:val="24"/>
        </w:rPr>
        <w:t>tico descrito acima refere-se:</w:t>
      </w:r>
    </w:p>
    <w:p w14:paraId="49D67EFD" w14:textId="1AE816AA" w:rsidR="006F3297" w:rsidRPr="005A00DB" w:rsidRDefault="00C70D09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215170">
        <w:rPr>
          <w:rFonts w:ascii="Times New Roman" w:hAnsi="Times New Roman" w:cs="Times New Roman"/>
          <w:sz w:val="6"/>
          <w:szCs w:val="6"/>
        </w:rPr>
        <w:br/>
      </w:r>
      <w:r w:rsidRPr="005A00DB">
        <w:rPr>
          <w:rFonts w:ascii="Times New Roman" w:hAnsi="Times New Roman" w:cs="Times New Roman"/>
          <w:sz w:val="24"/>
          <w:szCs w:val="24"/>
        </w:rPr>
        <w:t>a) Ilhas de calor</w:t>
      </w:r>
      <w:r w:rsidRPr="005A00DB">
        <w:rPr>
          <w:rFonts w:ascii="Times New Roman" w:hAnsi="Times New Roman" w:cs="Times New Roman"/>
          <w:sz w:val="24"/>
          <w:szCs w:val="24"/>
        </w:rPr>
        <w:br/>
        <w:t>b) Inversão térmica</w:t>
      </w:r>
      <w:r w:rsidRPr="005A00DB">
        <w:rPr>
          <w:rFonts w:ascii="Times New Roman" w:hAnsi="Times New Roman" w:cs="Times New Roman"/>
          <w:sz w:val="24"/>
          <w:szCs w:val="24"/>
        </w:rPr>
        <w:br/>
      </w:r>
      <w:r w:rsidRPr="00E42F95">
        <w:rPr>
          <w:rFonts w:ascii="Times New Roman" w:hAnsi="Times New Roman" w:cs="Times New Roman"/>
          <w:sz w:val="24"/>
          <w:szCs w:val="24"/>
          <w:highlight w:val="yellow"/>
        </w:rPr>
        <w:t>c) Efeito estufa</w:t>
      </w:r>
      <w:r w:rsidR="00E42F95">
        <w:rPr>
          <w:rFonts w:ascii="Times New Roman" w:hAnsi="Times New Roman" w:cs="Times New Roman"/>
          <w:sz w:val="24"/>
          <w:szCs w:val="24"/>
        </w:rPr>
        <w:t>--certo</w:t>
      </w:r>
      <w:r w:rsidRPr="005A00DB">
        <w:rPr>
          <w:rFonts w:ascii="Times New Roman" w:hAnsi="Times New Roman" w:cs="Times New Roman"/>
          <w:sz w:val="24"/>
          <w:szCs w:val="24"/>
        </w:rPr>
        <w:br/>
        <w:t>d) El Ninõ</w:t>
      </w:r>
    </w:p>
    <w:p w14:paraId="5E769FD7" w14:textId="77777777" w:rsidR="006F3297" w:rsidRPr="00215170" w:rsidRDefault="006F3297" w:rsidP="00C70D09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8CD3F17" w14:textId="54BA4216" w:rsidR="006F3297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6F3297" w:rsidRPr="00215170">
        <w:rPr>
          <w:rFonts w:ascii="Times New Roman" w:hAnsi="Times New Roman" w:cs="Times New Roman"/>
          <w:b/>
          <w:sz w:val="24"/>
          <w:szCs w:val="24"/>
        </w:rPr>
        <w:t>12 –</w:t>
      </w:r>
      <w:r w:rsidR="006F3297" w:rsidRPr="005A00DB">
        <w:rPr>
          <w:rFonts w:ascii="Times New Roman" w:hAnsi="Times New Roman" w:cs="Times New Roman"/>
          <w:sz w:val="24"/>
          <w:szCs w:val="24"/>
        </w:rPr>
        <w:t xml:space="preserve"> Dê o nome dos elementos do clima.</w:t>
      </w:r>
    </w:p>
    <w:p w14:paraId="08862707" w14:textId="1D93F3A3" w:rsidR="00E42F95" w:rsidRDefault="00E42F95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FF6819D" w14:textId="4ADC5EFE" w:rsidR="00E42F95" w:rsidRPr="005A00DB" w:rsidRDefault="00E42F95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Radiação , temperaturas , pressão e umidade</w:t>
      </w:r>
    </w:p>
    <w:p w14:paraId="6998C95F" w14:textId="77777777" w:rsidR="006F3297" w:rsidRPr="005A00DB" w:rsidRDefault="006F3297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F861E72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674ACF55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C00DA81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7CB4C8D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1D446DDB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6537199D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5637D42B" w14:textId="3726619C" w:rsidR="00C70D09" w:rsidRPr="005A00DB" w:rsidRDefault="00C70D09" w:rsidP="00C70D09">
      <w:pPr>
        <w:pStyle w:val="SemEspaamento"/>
        <w:rPr>
          <w:rFonts w:ascii="Times New Roman" w:hAnsi="Times New Roman" w:cs="Times New Roman"/>
          <w:b/>
          <w:bCs/>
          <w:color w:val="4FB3F6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br/>
      </w:r>
    </w:p>
    <w:p w14:paraId="679E4374" w14:textId="0EFDF3DC" w:rsidR="006F3297" w:rsidRPr="005A00DB" w:rsidRDefault="006F3297" w:rsidP="006F329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  GABARITO                                                                                        </w:t>
      </w:r>
    </w:p>
    <w:p w14:paraId="3D8EB7D8" w14:textId="77777777" w:rsidR="006F3297" w:rsidRPr="005A00DB" w:rsidRDefault="006F3297" w:rsidP="006F329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6F3297" w:rsidRPr="005A00DB" w14:paraId="0BF3073D" w14:textId="77777777" w:rsidTr="0038212B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FB93B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1C527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55644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342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F158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9EBF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E072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5A0D0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1B23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8E3CE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4AB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782D6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3297" w:rsidRPr="005A00DB" w14:paraId="74157D76" w14:textId="77777777" w:rsidTr="0038212B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6B2E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8A25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7D64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7E7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52D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C53D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ABC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931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89C3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BE5A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6B99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8B72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7B0B2E" w14:textId="77777777" w:rsidR="006F3297" w:rsidRPr="005A00DB" w:rsidRDefault="006F3297" w:rsidP="006F3297">
      <w:pPr>
        <w:shd w:val="clear" w:color="auto" w:fill="FFFFFF"/>
        <w:jc w:val="both"/>
        <w:rPr>
          <w:color w:val="2E2E2E"/>
        </w:rPr>
      </w:pPr>
    </w:p>
    <w:p w14:paraId="567B605B" w14:textId="77777777" w:rsidR="006F3297" w:rsidRPr="005A00DB" w:rsidRDefault="006F3297" w:rsidP="00C70D09">
      <w:pPr>
        <w:pStyle w:val="SemEspaamento"/>
        <w:rPr>
          <w:rFonts w:ascii="Times New Roman" w:hAnsi="Times New Roman" w:cs="Times New Roman"/>
          <w:b/>
          <w:bCs/>
          <w:color w:val="4FB3F6"/>
          <w:sz w:val="24"/>
          <w:szCs w:val="24"/>
        </w:rPr>
      </w:pPr>
    </w:p>
    <w:p w14:paraId="7A69ABF8" w14:textId="70A481B2" w:rsidR="0007793D" w:rsidRPr="006F3297" w:rsidRDefault="00215170" w:rsidP="00215170">
      <w:pPr>
        <w:pStyle w:val="SemEspaamento"/>
        <w:jc w:val="right"/>
        <w:rPr>
          <w:rFonts w:ascii="Arial" w:hAnsi="Arial" w:cs="Arial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Boa Prova!     </w:t>
      </w: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2108418" wp14:editId="7EA8856D">
            <wp:extent cx="447675" cy="447675"/>
            <wp:effectExtent l="0" t="0" r="0" b="9525"/>
            <wp:docPr id="6" name="Imagem 6" descr="kisspng-globe-computer-icons-geography-world-world-wide-web-5ad1d75fe1c487.0355304215237015999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kisspng-globe-computer-icons-geography-world-world-wide-web-5ad1d75fe1c487.035530421523701599924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0DB">
        <w:rPr>
          <w:rFonts w:ascii="Times New Roman" w:hAnsi="Times New Roman" w:cs="Times New Roman"/>
          <w:sz w:val="24"/>
          <w:szCs w:val="24"/>
        </w:rPr>
        <w:t>30 ANOS</w:t>
      </w:r>
    </w:p>
    <w:sectPr w:rsidR="0007793D" w:rsidRPr="006F3297" w:rsidSect="005F48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E5040"/>
    <w:multiLevelType w:val="hybridMultilevel"/>
    <w:tmpl w:val="D2EE91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839AB"/>
    <w:multiLevelType w:val="hybridMultilevel"/>
    <w:tmpl w:val="BC8022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42E05"/>
    <w:multiLevelType w:val="hybridMultilevel"/>
    <w:tmpl w:val="5A5CE50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341"/>
    <w:rsid w:val="00011019"/>
    <w:rsid w:val="0007793D"/>
    <w:rsid w:val="00136B32"/>
    <w:rsid w:val="00215170"/>
    <w:rsid w:val="00276AF5"/>
    <w:rsid w:val="0029072D"/>
    <w:rsid w:val="003217EF"/>
    <w:rsid w:val="0033051A"/>
    <w:rsid w:val="003C395A"/>
    <w:rsid w:val="00403341"/>
    <w:rsid w:val="0040652A"/>
    <w:rsid w:val="00467E4F"/>
    <w:rsid w:val="00583108"/>
    <w:rsid w:val="005A00DB"/>
    <w:rsid w:val="005F48F5"/>
    <w:rsid w:val="006E3C1E"/>
    <w:rsid w:val="006F3297"/>
    <w:rsid w:val="009001E9"/>
    <w:rsid w:val="009064A3"/>
    <w:rsid w:val="009C0A3F"/>
    <w:rsid w:val="009D0352"/>
    <w:rsid w:val="00A424FA"/>
    <w:rsid w:val="00B139F8"/>
    <w:rsid w:val="00B52DE1"/>
    <w:rsid w:val="00C70D09"/>
    <w:rsid w:val="00DF2D9A"/>
    <w:rsid w:val="00E42F95"/>
    <w:rsid w:val="00E9332F"/>
    <w:rsid w:val="00F6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C61FB"/>
  <w15:docId w15:val="{DB031EAF-D2FE-4F28-8328-374A8E4B2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0779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03341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07793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07793D"/>
  </w:style>
  <w:style w:type="paragraph" w:styleId="PargrafodaLista">
    <w:name w:val="List Paragraph"/>
    <w:basedOn w:val="Normal"/>
    <w:uiPriority w:val="34"/>
    <w:qFormat/>
    <w:rsid w:val="006F3297"/>
    <w:pPr>
      <w:ind w:left="720"/>
      <w:contextualSpacing/>
    </w:pPr>
  </w:style>
  <w:style w:type="table" w:styleId="Tabelacomgrade">
    <w:name w:val="Table Grid"/>
    <w:basedOn w:val="Tabelanormal"/>
    <w:uiPriority w:val="39"/>
    <w:rsid w:val="006F3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139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9F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9599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8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8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121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4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6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46034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35725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76410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56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68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8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642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CRISTOVÃO JACQUES</dc:creator>
  <cp:keywords/>
  <dc:description/>
  <cp:lastModifiedBy>pedro castro</cp:lastModifiedBy>
  <cp:revision>3</cp:revision>
  <dcterms:created xsi:type="dcterms:W3CDTF">2021-04-24T11:09:00Z</dcterms:created>
  <dcterms:modified xsi:type="dcterms:W3CDTF">2021-04-24T11:17:00Z</dcterms:modified>
</cp:coreProperties>
</file>